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55AE" w14:textId="77777777" w:rsidR="00F750FA" w:rsidRPr="00E31FC9" w:rsidRDefault="00CB1548" w:rsidP="00E31FC9">
      <w:pPr>
        <w:jc w:val="center"/>
        <w:rPr>
          <w:rFonts w:ascii="仿宋" w:eastAsia="仿宋" w:hAnsi="仿宋" w:cs="仿宋"/>
          <w:b/>
          <w:bCs/>
          <w:sz w:val="36"/>
          <w:szCs w:val="36"/>
        </w:rPr>
      </w:pPr>
      <w:r>
        <w:rPr>
          <w:rFonts w:ascii="仿宋" w:eastAsia="仿宋" w:hAnsi="仿宋" w:cs="仿宋" w:hint="eastAsia"/>
          <w:b/>
          <w:bCs/>
          <w:sz w:val="36"/>
          <w:szCs w:val="36"/>
        </w:rPr>
        <w:t>法律顾问服务采购需求</w:t>
      </w:r>
    </w:p>
    <w:p w14:paraId="3B6ECB6E" w14:textId="77777777" w:rsidR="00F750FA" w:rsidRDefault="00CB1548" w:rsidP="00E31FC9">
      <w:pPr>
        <w:ind w:firstLineChars="200" w:firstLine="602"/>
        <w:rPr>
          <w:rFonts w:ascii="仿宋" w:eastAsia="仿宋" w:hAnsi="仿宋" w:cs="仿宋"/>
          <w:b/>
          <w:bCs/>
          <w:sz w:val="30"/>
          <w:szCs w:val="30"/>
        </w:rPr>
      </w:pPr>
      <w:r>
        <w:rPr>
          <w:rFonts w:ascii="仿宋" w:eastAsia="仿宋" w:hAnsi="仿宋" w:cs="仿宋" w:hint="eastAsia"/>
          <w:b/>
          <w:bCs/>
          <w:sz w:val="30"/>
          <w:szCs w:val="30"/>
        </w:rPr>
        <w:t>一、投标单位资质要求</w:t>
      </w:r>
    </w:p>
    <w:p w14:paraId="247EFEEC" w14:textId="77777777" w:rsidR="00F750FA" w:rsidRDefault="00CB1548" w:rsidP="00E31FC9">
      <w:pPr>
        <w:ind w:firstLineChars="150" w:firstLine="450"/>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一</w:t>
      </w:r>
      <w:r>
        <w:rPr>
          <w:rFonts w:ascii="仿宋" w:eastAsia="仿宋" w:hAnsi="仿宋" w:cs="仿宋"/>
          <w:sz w:val="30"/>
          <w:szCs w:val="30"/>
        </w:rPr>
        <w:t>）具有良好的商业信誉和健全的财务会计制度</w:t>
      </w:r>
      <w:r w:rsidR="00E31FC9">
        <w:rPr>
          <w:rFonts w:ascii="仿宋" w:eastAsia="仿宋" w:hAnsi="仿宋" w:cs="仿宋" w:hint="eastAsia"/>
          <w:sz w:val="30"/>
          <w:szCs w:val="30"/>
        </w:rPr>
        <w:t>，</w:t>
      </w:r>
      <w:r>
        <w:rPr>
          <w:rFonts w:ascii="仿宋" w:eastAsia="仿宋" w:hAnsi="仿宋" w:cs="仿宋"/>
          <w:sz w:val="30"/>
          <w:szCs w:val="30"/>
        </w:rPr>
        <w:t>供应商提供以下证明材料中任意一项均可：</w:t>
      </w:r>
    </w:p>
    <w:p w14:paraId="370673E9" w14:textId="77777777" w:rsidR="00F750FA" w:rsidRDefault="00E31FC9">
      <w:pPr>
        <w:ind w:firstLineChars="200" w:firstLine="600"/>
        <w:rPr>
          <w:rFonts w:ascii="仿宋" w:eastAsia="仿宋" w:hAnsi="仿宋" w:cs="仿宋"/>
          <w:sz w:val="30"/>
          <w:szCs w:val="30"/>
        </w:rPr>
      </w:pPr>
      <w:r>
        <w:rPr>
          <w:rFonts w:ascii="仿宋" w:eastAsia="仿宋" w:hAnsi="仿宋" w:cs="仿宋"/>
          <w:sz w:val="30"/>
          <w:szCs w:val="30"/>
        </w:rPr>
        <w:t>1.</w:t>
      </w:r>
      <w:r w:rsidR="00CB1548">
        <w:rPr>
          <w:rFonts w:ascii="仿宋" w:eastAsia="仿宋" w:hAnsi="仿宋" w:cs="仿宋"/>
          <w:sz w:val="30"/>
          <w:szCs w:val="30"/>
        </w:rPr>
        <w:t>202</w:t>
      </w:r>
      <w:r>
        <w:rPr>
          <w:rFonts w:ascii="仿宋" w:eastAsia="仿宋" w:hAnsi="仿宋" w:cs="仿宋"/>
          <w:sz w:val="30"/>
          <w:szCs w:val="30"/>
        </w:rPr>
        <w:t>3</w:t>
      </w:r>
      <w:r w:rsidR="00CB1548">
        <w:rPr>
          <w:rFonts w:ascii="仿宋" w:eastAsia="仿宋" w:hAnsi="仿宋" w:cs="仿宋"/>
          <w:sz w:val="30"/>
          <w:szCs w:val="30"/>
        </w:rPr>
        <w:t>年度或 202</w:t>
      </w:r>
      <w:r>
        <w:rPr>
          <w:rFonts w:ascii="仿宋" w:eastAsia="仿宋" w:hAnsi="仿宋" w:cs="仿宋"/>
          <w:sz w:val="30"/>
          <w:szCs w:val="30"/>
        </w:rPr>
        <w:t>4</w:t>
      </w:r>
      <w:r w:rsidR="00CB1548">
        <w:rPr>
          <w:rFonts w:ascii="仿宋" w:eastAsia="仿宋" w:hAnsi="仿宋" w:cs="仿宋"/>
          <w:sz w:val="30"/>
          <w:szCs w:val="30"/>
        </w:rPr>
        <w:t xml:space="preserve"> 年度经第三方会计师事务所审计的财务报告（包括报告及报告中所附的完整内容，并由注册会计师签名、盖章以及会计师事务所盖章）；</w:t>
      </w:r>
    </w:p>
    <w:p w14:paraId="0D9972C3" w14:textId="77777777" w:rsidR="00F750FA" w:rsidRDefault="00E31FC9">
      <w:pPr>
        <w:ind w:firstLineChars="200" w:firstLine="600"/>
        <w:rPr>
          <w:rFonts w:ascii="仿宋" w:eastAsia="仿宋" w:hAnsi="仿宋" w:cs="仿宋"/>
          <w:sz w:val="30"/>
          <w:szCs w:val="30"/>
        </w:rPr>
      </w:pPr>
      <w:r>
        <w:rPr>
          <w:rFonts w:ascii="仿宋" w:eastAsia="仿宋" w:hAnsi="仿宋" w:cs="仿宋"/>
          <w:sz w:val="30"/>
          <w:szCs w:val="30"/>
        </w:rPr>
        <w:t>2.</w:t>
      </w:r>
      <w:r w:rsidR="00CB1548">
        <w:rPr>
          <w:rFonts w:ascii="仿宋" w:eastAsia="仿宋" w:hAnsi="仿宋" w:cs="仿宋"/>
          <w:sz w:val="30"/>
          <w:szCs w:val="30"/>
        </w:rPr>
        <w:t>202</w:t>
      </w:r>
      <w:r>
        <w:rPr>
          <w:rFonts w:ascii="仿宋" w:eastAsia="仿宋" w:hAnsi="仿宋" w:cs="仿宋"/>
          <w:sz w:val="30"/>
          <w:szCs w:val="30"/>
        </w:rPr>
        <w:t>3</w:t>
      </w:r>
      <w:r w:rsidR="00CB1548">
        <w:rPr>
          <w:rFonts w:ascii="仿宋" w:eastAsia="仿宋" w:hAnsi="仿宋" w:cs="仿宋"/>
          <w:sz w:val="30"/>
          <w:szCs w:val="30"/>
        </w:rPr>
        <w:t>年度或 202</w:t>
      </w:r>
      <w:r>
        <w:rPr>
          <w:rFonts w:ascii="仿宋" w:eastAsia="仿宋" w:hAnsi="仿宋" w:cs="仿宋"/>
          <w:sz w:val="30"/>
          <w:szCs w:val="30"/>
        </w:rPr>
        <w:t>4</w:t>
      </w:r>
      <w:r w:rsidR="00CB1548">
        <w:rPr>
          <w:rFonts w:ascii="仿宋" w:eastAsia="仿宋" w:hAnsi="仿宋" w:cs="仿宋"/>
          <w:sz w:val="30"/>
          <w:szCs w:val="30"/>
        </w:rPr>
        <w:t>年度内部的财务报表（包含资产负债表、利润表和现金流量表）；</w:t>
      </w:r>
    </w:p>
    <w:p w14:paraId="52D45065" w14:textId="77777777" w:rsidR="00F750FA" w:rsidRDefault="00E31FC9">
      <w:pPr>
        <w:ind w:firstLineChars="200" w:firstLine="600"/>
        <w:rPr>
          <w:rFonts w:ascii="仿宋" w:eastAsia="仿宋" w:hAnsi="仿宋" w:cs="仿宋"/>
          <w:sz w:val="30"/>
          <w:szCs w:val="30"/>
        </w:rPr>
      </w:pPr>
      <w:r>
        <w:rPr>
          <w:rFonts w:ascii="仿宋" w:eastAsia="仿宋" w:hAnsi="仿宋" w:cs="仿宋"/>
          <w:sz w:val="30"/>
          <w:szCs w:val="30"/>
        </w:rPr>
        <w:t>3.</w:t>
      </w:r>
      <w:r w:rsidR="00CB1548">
        <w:rPr>
          <w:rFonts w:ascii="仿宋" w:eastAsia="仿宋" w:hAnsi="仿宋" w:cs="仿宋"/>
          <w:sz w:val="30"/>
          <w:szCs w:val="30"/>
        </w:rPr>
        <w:t>响应文件递交截止日前一年内开户银行出具的资信证明；</w:t>
      </w:r>
    </w:p>
    <w:p w14:paraId="361D1D51" w14:textId="77777777" w:rsidR="00F750FA" w:rsidRDefault="00E31FC9">
      <w:pPr>
        <w:ind w:firstLineChars="200" w:firstLine="600"/>
        <w:rPr>
          <w:rFonts w:ascii="仿宋" w:eastAsia="仿宋" w:hAnsi="仿宋" w:cs="仿宋"/>
          <w:sz w:val="30"/>
          <w:szCs w:val="30"/>
        </w:rPr>
      </w:pPr>
      <w:r>
        <w:rPr>
          <w:rFonts w:ascii="仿宋" w:eastAsia="仿宋" w:hAnsi="仿宋" w:cs="仿宋"/>
          <w:sz w:val="30"/>
          <w:szCs w:val="30"/>
        </w:rPr>
        <w:t>4.供应</w:t>
      </w:r>
      <w:proofErr w:type="gramStart"/>
      <w:r>
        <w:rPr>
          <w:rFonts w:ascii="仿宋" w:eastAsia="仿宋" w:hAnsi="仿宋" w:cs="仿宋"/>
          <w:sz w:val="30"/>
          <w:szCs w:val="30"/>
        </w:rPr>
        <w:t>商注册</w:t>
      </w:r>
      <w:proofErr w:type="gramEnd"/>
      <w:r>
        <w:rPr>
          <w:rFonts w:ascii="仿宋" w:eastAsia="仿宋" w:hAnsi="仿宋" w:cs="仿宋"/>
          <w:sz w:val="30"/>
          <w:szCs w:val="30"/>
        </w:rPr>
        <w:t>时间至文件递交截止</w:t>
      </w:r>
      <w:proofErr w:type="gramStart"/>
      <w:r>
        <w:rPr>
          <w:rFonts w:ascii="仿宋" w:eastAsia="仿宋" w:hAnsi="仿宋" w:cs="仿宋"/>
          <w:sz w:val="30"/>
          <w:szCs w:val="30"/>
        </w:rPr>
        <w:t>日不足</w:t>
      </w:r>
      <w:proofErr w:type="gramEnd"/>
      <w:r>
        <w:rPr>
          <w:rFonts w:ascii="仿宋" w:eastAsia="仿宋" w:hAnsi="仿宋" w:cs="仿宋"/>
          <w:sz w:val="30"/>
          <w:szCs w:val="30"/>
        </w:rPr>
        <w:t>一年的，也可提供在</w:t>
      </w:r>
      <w:r>
        <w:rPr>
          <w:rFonts w:ascii="仿宋" w:eastAsia="仿宋" w:hAnsi="仿宋" w:cs="仿宋" w:hint="eastAsia"/>
          <w:sz w:val="30"/>
          <w:szCs w:val="30"/>
        </w:rPr>
        <w:t>行政部门</w:t>
      </w:r>
      <w:r w:rsidR="00CB1548">
        <w:rPr>
          <w:rFonts w:ascii="仿宋" w:eastAsia="仿宋" w:hAnsi="仿宋" w:cs="仿宋"/>
          <w:sz w:val="30"/>
          <w:szCs w:val="30"/>
        </w:rPr>
        <w:t>备案的公司章程。</w:t>
      </w:r>
    </w:p>
    <w:p w14:paraId="15FA721D" w14:textId="77777777" w:rsidR="00F750FA" w:rsidRDefault="00CB1548" w:rsidP="00E31FC9">
      <w:pPr>
        <w:ind w:firstLineChars="200" w:firstLine="600"/>
        <w:rPr>
          <w:rFonts w:ascii="仿宋" w:eastAsia="仿宋" w:hAnsi="仿宋" w:cs="仿宋"/>
          <w:sz w:val="30"/>
          <w:szCs w:val="30"/>
        </w:rPr>
      </w:pPr>
      <w:r>
        <w:rPr>
          <w:rFonts w:ascii="仿宋" w:eastAsia="仿宋" w:hAnsi="仿宋" w:cs="仿宋"/>
          <w:sz w:val="30"/>
          <w:szCs w:val="30"/>
        </w:rPr>
        <w:t>注：事业单位及其他组织因经费来源不一样，此处不做统一要求，供应商根据单位实际情况，提供完整的财务状况证明即可。</w:t>
      </w:r>
    </w:p>
    <w:p w14:paraId="43F8732A"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二</w:t>
      </w:r>
      <w:r>
        <w:rPr>
          <w:rFonts w:ascii="仿宋" w:eastAsia="仿宋" w:hAnsi="仿宋" w:cs="仿宋"/>
          <w:sz w:val="30"/>
          <w:szCs w:val="30"/>
        </w:rPr>
        <w:t>）有依法缴纳税收和社会保障资金的良好记录</w:t>
      </w:r>
    </w:p>
    <w:p w14:paraId="2D66E7AD" w14:textId="77777777" w:rsidR="00F750FA" w:rsidRDefault="00E31FC9">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w:t>
      </w:r>
      <w:proofErr w:type="gramStart"/>
      <w:r w:rsidR="00CB1548">
        <w:rPr>
          <w:rFonts w:ascii="仿宋" w:eastAsia="仿宋" w:hAnsi="仿宋" w:cs="仿宋"/>
          <w:sz w:val="30"/>
          <w:szCs w:val="30"/>
        </w:rPr>
        <w:t>社保证明</w:t>
      </w:r>
      <w:proofErr w:type="gramEnd"/>
      <w:r w:rsidR="00CB1548">
        <w:rPr>
          <w:rFonts w:ascii="仿宋" w:eastAsia="仿宋" w:hAnsi="仿宋" w:cs="仿宋"/>
          <w:sz w:val="30"/>
          <w:szCs w:val="30"/>
        </w:rPr>
        <w:t>材料：供应商提供响应文件递交截止日前一年内任意一个月缴纳社保的银行电子回单或社保部门或税务部门出具的社保缴纳证明材料或有效票据</w:t>
      </w:r>
      <w:r w:rsidR="00CB1548">
        <w:rPr>
          <w:rFonts w:ascii="仿宋" w:eastAsia="仿宋" w:hAnsi="仿宋" w:cs="仿宋" w:hint="eastAsia"/>
          <w:sz w:val="30"/>
          <w:szCs w:val="30"/>
        </w:rPr>
        <w:t>；</w:t>
      </w:r>
    </w:p>
    <w:p w14:paraId="5FD2B462" w14:textId="77777777" w:rsidR="00F750FA" w:rsidRDefault="00E31FC9">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w:t>
      </w:r>
      <w:r w:rsidR="00CB1548">
        <w:rPr>
          <w:rFonts w:ascii="仿宋" w:eastAsia="仿宋" w:hAnsi="仿宋" w:cs="仿宋"/>
          <w:sz w:val="30"/>
          <w:szCs w:val="30"/>
        </w:rPr>
        <w:t>纳税证明材料：供应商提供响应文件递交截止日前一年内任意一个月缴纳税收的银行电子回单或者税务部门出具的纳税证明或完税证明或有效票据</w:t>
      </w:r>
      <w:r w:rsidR="00CB1548">
        <w:rPr>
          <w:rFonts w:ascii="仿宋" w:eastAsia="仿宋" w:hAnsi="仿宋" w:cs="仿宋" w:hint="eastAsia"/>
          <w:sz w:val="30"/>
          <w:szCs w:val="30"/>
        </w:rPr>
        <w:t>；</w:t>
      </w:r>
    </w:p>
    <w:p w14:paraId="315EF9F4" w14:textId="77777777" w:rsidR="00F750FA" w:rsidRDefault="00CB1548" w:rsidP="00E31FC9">
      <w:pPr>
        <w:ind w:firstLineChars="150" w:firstLine="450"/>
        <w:rPr>
          <w:rFonts w:ascii="仿宋" w:eastAsia="仿宋" w:hAnsi="仿宋" w:cs="仿宋"/>
          <w:sz w:val="30"/>
          <w:szCs w:val="30"/>
        </w:rPr>
      </w:pPr>
      <w:r>
        <w:rPr>
          <w:rFonts w:ascii="仿宋" w:eastAsia="仿宋" w:hAnsi="仿宋" w:cs="仿宋"/>
          <w:sz w:val="30"/>
          <w:szCs w:val="30"/>
        </w:rPr>
        <w:t>注：依法免税的供应商，应提供相应文件证明其依法免税。</w:t>
      </w:r>
    </w:p>
    <w:p w14:paraId="23A7E421"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（三）</w:t>
      </w:r>
      <w:r>
        <w:rPr>
          <w:rFonts w:ascii="仿宋" w:eastAsia="仿宋" w:hAnsi="仿宋" w:cs="仿宋"/>
          <w:sz w:val="30"/>
          <w:szCs w:val="30"/>
        </w:rPr>
        <w:t>参加本次采购活动前三年内，在经营活动中没有重大违法记录</w:t>
      </w:r>
      <w:r>
        <w:rPr>
          <w:rFonts w:ascii="仿宋" w:eastAsia="仿宋" w:hAnsi="仿宋" w:cs="仿宋" w:hint="eastAsia"/>
          <w:sz w:val="30"/>
          <w:szCs w:val="30"/>
        </w:rPr>
        <w:t>的</w:t>
      </w:r>
      <w:r>
        <w:rPr>
          <w:rFonts w:ascii="仿宋" w:eastAsia="仿宋" w:hAnsi="仿宋" w:cs="仿宋"/>
          <w:sz w:val="30"/>
          <w:szCs w:val="30"/>
        </w:rPr>
        <w:t>书面声明原件</w:t>
      </w:r>
      <w:r>
        <w:rPr>
          <w:rFonts w:ascii="仿宋" w:eastAsia="仿宋" w:hAnsi="仿宋" w:cs="仿宋" w:hint="eastAsia"/>
          <w:sz w:val="30"/>
          <w:szCs w:val="30"/>
        </w:rPr>
        <w:t>；</w:t>
      </w:r>
    </w:p>
    <w:p w14:paraId="7AE77B55"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（四）</w:t>
      </w:r>
      <w:r>
        <w:rPr>
          <w:rFonts w:ascii="仿宋" w:eastAsia="仿宋" w:hAnsi="仿宋" w:cs="仿宋"/>
          <w:sz w:val="30"/>
          <w:szCs w:val="30"/>
        </w:rPr>
        <w:t>具有司法部门颁发的律师事务所执业许可证；</w:t>
      </w:r>
    </w:p>
    <w:p w14:paraId="1D7378AC"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（五）</w:t>
      </w:r>
      <w:r>
        <w:rPr>
          <w:rFonts w:ascii="仿宋" w:eastAsia="仿宋" w:hAnsi="仿宋" w:cs="仿宋"/>
          <w:sz w:val="30"/>
          <w:szCs w:val="30"/>
        </w:rPr>
        <w:t>能够保证有固定的法律团队提供法律服务，有固定团队</w:t>
      </w:r>
      <w:r>
        <w:rPr>
          <w:rFonts w:ascii="仿宋" w:eastAsia="仿宋" w:hAnsi="仿宋" w:cs="仿宋" w:hint="eastAsia"/>
          <w:sz w:val="30"/>
          <w:szCs w:val="30"/>
        </w:rPr>
        <w:t>负责</w:t>
      </w:r>
      <w:r>
        <w:rPr>
          <w:rFonts w:ascii="仿宋" w:eastAsia="仿宋" w:hAnsi="仿宋" w:cs="仿宋"/>
          <w:sz w:val="30"/>
          <w:szCs w:val="30"/>
        </w:rPr>
        <w:t>人和专门对接人；</w:t>
      </w:r>
    </w:p>
    <w:p w14:paraId="71E91DA5"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（六）</w:t>
      </w:r>
      <w:r>
        <w:rPr>
          <w:rFonts w:ascii="仿宋" w:eastAsia="仿宋" w:hAnsi="仿宋" w:cs="仿宋"/>
          <w:sz w:val="30"/>
          <w:szCs w:val="30"/>
        </w:rPr>
        <w:t>能够保证服务时间，并能在合理的时间内对招标人的法律诉求进行回应并提出解决方案；</w:t>
      </w:r>
    </w:p>
    <w:p w14:paraId="172347DE"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（七）</w:t>
      </w:r>
      <w:r>
        <w:rPr>
          <w:rFonts w:ascii="仿宋" w:eastAsia="仿宋" w:hAnsi="仿宋" w:cs="仿宋"/>
          <w:sz w:val="30"/>
          <w:szCs w:val="30"/>
        </w:rPr>
        <w:t>能够保证以律师行业公认的道德规范，以及高效、优质、勤勉、尽责的法律服务水准，为</w:t>
      </w:r>
      <w:r>
        <w:rPr>
          <w:rFonts w:ascii="仿宋" w:eastAsia="仿宋" w:hAnsi="仿宋" w:cs="仿宋" w:hint="eastAsia"/>
          <w:sz w:val="30"/>
          <w:szCs w:val="30"/>
        </w:rPr>
        <w:t>医院</w:t>
      </w:r>
      <w:r>
        <w:rPr>
          <w:rFonts w:ascii="仿宋" w:eastAsia="仿宋" w:hAnsi="仿宋" w:cs="仿宋"/>
          <w:sz w:val="30"/>
          <w:szCs w:val="30"/>
        </w:rPr>
        <w:t>提供稳健、谨慎的法律意见或建议；</w:t>
      </w:r>
    </w:p>
    <w:p w14:paraId="3F88CC1E"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 xml:space="preserve">（八）投标人须为中华人民共和国境内合法成立的律师事务所，并在呼和浩特市有常设机构；                                                                                                                            </w:t>
      </w:r>
    </w:p>
    <w:p w14:paraId="7E0B64C6" w14:textId="77777777" w:rsidR="00F750FA" w:rsidRPr="00E31FC9" w:rsidRDefault="00CB1548">
      <w:pPr>
        <w:ind w:firstLineChars="200" w:firstLine="600"/>
        <w:rPr>
          <w:rFonts w:ascii="仿宋" w:eastAsia="仿宋" w:hAnsi="仿宋" w:cs="仿宋"/>
          <w:sz w:val="30"/>
          <w:szCs w:val="30"/>
        </w:rPr>
      </w:pPr>
      <w:r w:rsidRPr="00E31FC9">
        <w:rPr>
          <w:rFonts w:ascii="仿宋" w:eastAsia="仿宋" w:hAnsi="仿宋" w:cs="仿宋" w:hint="eastAsia"/>
          <w:sz w:val="30"/>
          <w:szCs w:val="30"/>
        </w:rPr>
        <w:t>（九）投标单位选派大于等于</w:t>
      </w:r>
      <w:r w:rsidR="00E31FC9">
        <w:rPr>
          <w:rFonts w:ascii="仿宋" w:eastAsia="仿宋" w:hAnsi="仿宋" w:cs="仿宋"/>
          <w:sz w:val="30"/>
          <w:szCs w:val="30"/>
        </w:rPr>
        <w:t>1</w:t>
      </w:r>
      <w:r w:rsidRPr="00E31FC9">
        <w:rPr>
          <w:rFonts w:ascii="仿宋" w:eastAsia="仿宋" w:hAnsi="仿宋" w:cs="仿宋" w:hint="eastAsia"/>
          <w:sz w:val="30"/>
          <w:szCs w:val="30"/>
        </w:rPr>
        <w:t>人的专职律师</w:t>
      </w:r>
      <w:r w:rsidR="00E31FC9">
        <w:rPr>
          <w:rFonts w:ascii="仿宋" w:eastAsia="仿宋" w:hAnsi="仿宋" w:cs="仿宋" w:hint="eastAsia"/>
          <w:sz w:val="30"/>
          <w:szCs w:val="30"/>
        </w:rPr>
        <w:t>负责我院相关法律事务工作，该律师</w:t>
      </w:r>
      <w:r w:rsidRPr="00E31FC9">
        <w:rPr>
          <w:rFonts w:ascii="仿宋" w:eastAsia="仿宋" w:hAnsi="仿宋" w:cs="仿宋" w:hint="eastAsia"/>
          <w:sz w:val="30"/>
          <w:szCs w:val="30"/>
        </w:rPr>
        <w:t>应具有丰富的行政机关、医疗机构法律实务经验。</w:t>
      </w:r>
    </w:p>
    <w:p w14:paraId="162603E2"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十）熟悉卫生健康相关工作，熟悉医疗卫生相关法律法规；具有较为丰富的医疗领域法律顾问相关工作经验情况下单独完成医疗诉讼代理能力，主要执业方向为医疗领域。有处理医疗、经济、合同等纠纷的经验；</w:t>
      </w:r>
    </w:p>
    <w:p w14:paraId="4B6FA3A2"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（十一）</w:t>
      </w:r>
      <w:r>
        <w:rPr>
          <w:rFonts w:ascii="仿宋" w:eastAsia="仿宋" w:hAnsi="仿宋" w:cs="仿宋"/>
          <w:sz w:val="30"/>
          <w:szCs w:val="30"/>
        </w:rPr>
        <w:t>本项目不接受联合体投标。</w:t>
      </w:r>
    </w:p>
    <w:p w14:paraId="14E54FFA" w14:textId="77777777" w:rsidR="00F750FA" w:rsidRDefault="00CB1548" w:rsidP="00E31FC9">
      <w:pPr>
        <w:ind w:firstLineChars="200" w:firstLine="602"/>
        <w:rPr>
          <w:rFonts w:ascii="仿宋" w:eastAsia="仿宋" w:hAnsi="仿宋" w:cs="仿宋"/>
          <w:b/>
          <w:bCs/>
          <w:sz w:val="30"/>
          <w:szCs w:val="30"/>
        </w:rPr>
      </w:pPr>
      <w:r>
        <w:rPr>
          <w:rFonts w:ascii="仿宋" w:eastAsia="仿宋" w:hAnsi="仿宋" w:cs="仿宋" w:hint="eastAsia"/>
          <w:b/>
          <w:bCs/>
          <w:sz w:val="30"/>
          <w:szCs w:val="30"/>
        </w:rPr>
        <w:t>二、项目概况</w:t>
      </w:r>
    </w:p>
    <w:p w14:paraId="3C39E04B" w14:textId="25D735B4" w:rsidR="00F750FA" w:rsidRPr="004673F7" w:rsidRDefault="00CB1548" w:rsidP="004673F7">
      <w:pPr>
        <w:ind w:firstLineChars="200" w:firstLine="600"/>
        <w:rPr>
          <w:rFonts w:ascii="仿宋" w:eastAsia="仿宋" w:hAnsi="仿宋" w:cs="仿宋" w:hint="eastAsia"/>
          <w:sz w:val="30"/>
          <w:szCs w:val="30"/>
        </w:rPr>
      </w:pPr>
      <w:r w:rsidRPr="00F83A8C">
        <w:rPr>
          <w:rFonts w:ascii="仿宋" w:eastAsia="仿宋" w:hAnsi="仿宋" w:cs="仿宋" w:hint="eastAsia"/>
          <w:sz w:val="30"/>
          <w:szCs w:val="30"/>
        </w:rPr>
        <w:t>我院通过</w:t>
      </w:r>
      <w:r w:rsidR="00F83A8C" w:rsidRPr="00F83A8C">
        <w:rPr>
          <w:rFonts w:ascii="仿宋" w:eastAsia="仿宋" w:hAnsi="仿宋" w:cs="仿宋" w:hint="eastAsia"/>
          <w:sz w:val="30"/>
          <w:szCs w:val="30"/>
        </w:rPr>
        <w:t>院内</w:t>
      </w:r>
      <w:r w:rsidRPr="00F83A8C">
        <w:rPr>
          <w:rFonts w:ascii="仿宋" w:eastAsia="仿宋" w:hAnsi="仿宋" w:cs="仿宋" w:hint="eastAsia"/>
          <w:sz w:val="30"/>
          <w:szCs w:val="30"/>
        </w:rPr>
        <w:t>招标采购聘请律师事务所</w:t>
      </w:r>
      <w:r w:rsidR="00F83A8C" w:rsidRPr="00F83A8C">
        <w:rPr>
          <w:rFonts w:ascii="仿宋" w:eastAsia="仿宋" w:hAnsi="仿宋" w:cs="仿宋" w:hint="eastAsia"/>
          <w:sz w:val="30"/>
          <w:szCs w:val="30"/>
        </w:rPr>
        <w:t>律师</w:t>
      </w:r>
      <w:r w:rsidRPr="00F83A8C">
        <w:rPr>
          <w:rFonts w:ascii="仿宋" w:eastAsia="仿宋" w:hAnsi="仿宋" w:cs="仿宋" w:hint="eastAsia"/>
          <w:sz w:val="30"/>
          <w:szCs w:val="30"/>
        </w:rPr>
        <w:t>，签订法律顾问</w:t>
      </w:r>
      <w:r w:rsidRPr="00F83A8C">
        <w:rPr>
          <w:rFonts w:ascii="仿宋" w:eastAsia="仿宋" w:hAnsi="仿宋" w:cs="仿宋" w:hint="eastAsia"/>
          <w:sz w:val="30"/>
          <w:szCs w:val="30"/>
        </w:rPr>
        <w:lastRenderedPageBreak/>
        <w:t>合同，为医院提供有关</w:t>
      </w:r>
      <w:r w:rsidR="00F83A8C">
        <w:rPr>
          <w:rFonts w:ascii="仿宋" w:eastAsia="仿宋" w:hAnsi="仿宋" w:cs="仿宋" w:hint="eastAsia"/>
          <w:sz w:val="30"/>
          <w:szCs w:val="30"/>
        </w:rPr>
        <w:t>货物、</w:t>
      </w:r>
      <w:r w:rsidR="00F83A8C">
        <w:rPr>
          <w:rFonts w:ascii="仿宋" w:eastAsia="仿宋" w:hAnsi="仿宋" w:cs="仿宋"/>
          <w:sz w:val="30"/>
          <w:szCs w:val="30"/>
        </w:rPr>
        <w:t>服务及工程项目合同法</w:t>
      </w:r>
      <w:proofErr w:type="gramStart"/>
      <w:r w:rsidR="00F83A8C">
        <w:rPr>
          <w:rFonts w:ascii="仿宋" w:eastAsia="仿宋" w:hAnsi="仿宋" w:cs="仿宋"/>
          <w:sz w:val="30"/>
          <w:szCs w:val="30"/>
        </w:rPr>
        <w:t>务</w:t>
      </w:r>
      <w:proofErr w:type="gramEnd"/>
      <w:r w:rsidR="00F83A8C">
        <w:rPr>
          <w:rFonts w:ascii="仿宋" w:eastAsia="仿宋" w:hAnsi="仿宋" w:cs="仿宋"/>
          <w:sz w:val="30"/>
          <w:szCs w:val="30"/>
        </w:rPr>
        <w:t>审查</w:t>
      </w:r>
      <w:r w:rsidRPr="00F83A8C">
        <w:rPr>
          <w:rFonts w:ascii="仿宋" w:eastAsia="仿宋" w:hAnsi="仿宋" w:cs="仿宋" w:hint="eastAsia"/>
          <w:sz w:val="30"/>
          <w:szCs w:val="30"/>
        </w:rPr>
        <w:t>，医疗文书及医疗合作协议等法律文件的合法性审核；提供医疗纠纷、医疗(事故)鉴定处置的咨询与论证等非诉类，诉讼类法律服务以及其他法律咨询服务，结合实际开展法律培训、案例分析。</w:t>
      </w:r>
      <w:r w:rsidR="004673F7" w:rsidRPr="004673F7">
        <w:rPr>
          <w:rFonts w:ascii="仿宋" w:eastAsia="仿宋" w:hAnsi="仿宋" w:cs="仿宋"/>
          <w:sz w:val="30"/>
          <w:szCs w:val="30"/>
        </w:rPr>
        <w:t>为医院准备进行的诉讼、仲裁案件进行法律论证、策划，若代理参加诉讼，代理费优惠收取，具体事宜另行协商</w:t>
      </w:r>
      <w:r w:rsidR="004673F7">
        <w:rPr>
          <w:rFonts w:ascii="仿宋" w:eastAsia="仿宋" w:hAnsi="仿宋" w:cs="仿宋" w:hint="eastAsia"/>
          <w:sz w:val="30"/>
          <w:szCs w:val="30"/>
        </w:rPr>
        <w:t>。</w:t>
      </w:r>
    </w:p>
    <w:p w14:paraId="135E791C" w14:textId="77777777" w:rsidR="00F750FA" w:rsidRDefault="00CB1548" w:rsidP="00F83A8C">
      <w:pPr>
        <w:ind w:firstLineChars="200" w:firstLine="602"/>
        <w:rPr>
          <w:rFonts w:ascii="仿宋" w:eastAsia="仿宋" w:hAnsi="仿宋" w:cs="仿宋"/>
          <w:b/>
          <w:bCs/>
          <w:sz w:val="30"/>
          <w:szCs w:val="30"/>
        </w:rPr>
      </w:pPr>
      <w:r>
        <w:rPr>
          <w:rFonts w:ascii="仿宋" w:eastAsia="仿宋" w:hAnsi="仿宋" w:cs="仿宋" w:hint="eastAsia"/>
          <w:b/>
          <w:bCs/>
          <w:sz w:val="30"/>
          <w:szCs w:val="30"/>
        </w:rPr>
        <w:t>三</w:t>
      </w:r>
      <w:r>
        <w:rPr>
          <w:rFonts w:ascii="仿宋" w:eastAsia="仿宋" w:hAnsi="仿宋" w:cs="仿宋"/>
          <w:b/>
          <w:bCs/>
          <w:sz w:val="30"/>
          <w:szCs w:val="30"/>
        </w:rPr>
        <w:t>、服务内容及要求</w:t>
      </w:r>
    </w:p>
    <w:p w14:paraId="2A58F52D" w14:textId="77777777" w:rsidR="00F750FA" w:rsidRDefault="00CB1548" w:rsidP="00F83A8C">
      <w:pPr>
        <w:ind w:firstLineChars="150" w:firstLine="452"/>
        <w:rPr>
          <w:rFonts w:ascii="仿宋" w:eastAsia="仿宋" w:hAnsi="仿宋" w:cs="仿宋"/>
          <w:b/>
          <w:bCs/>
          <w:sz w:val="30"/>
          <w:szCs w:val="30"/>
        </w:rPr>
      </w:pPr>
      <w:r>
        <w:rPr>
          <w:rFonts w:ascii="仿宋" w:eastAsia="仿宋" w:hAnsi="仿宋" w:cs="仿宋" w:hint="eastAsia"/>
          <w:b/>
          <w:bCs/>
          <w:sz w:val="30"/>
          <w:szCs w:val="30"/>
        </w:rPr>
        <w:t>（一）</w:t>
      </w:r>
      <w:r>
        <w:rPr>
          <w:rFonts w:ascii="仿宋" w:eastAsia="仿宋" w:hAnsi="仿宋" w:cs="仿宋"/>
          <w:b/>
          <w:bCs/>
          <w:sz w:val="30"/>
          <w:szCs w:val="30"/>
        </w:rPr>
        <w:t>综合管理法律（含涉外）服务内容</w:t>
      </w:r>
    </w:p>
    <w:p w14:paraId="31C27632"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1.提供医</w:t>
      </w:r>
      <w:r>
        <w:rPr>
          <w:rFonts w:ascii="仿宋" w:eastAsia="仿宋" w:hAnsi="仿宋" w:cs="仿宋" w:hint="eastAsia"/>
          <w:sz w:val="30"/>
          <w:szCs w:val="30"/>
        </w:rPr>
        <w:t>院</w:t>
      </w:r>
      <w:r>
        <w:rPr>
          <w:rFonts w:ascii="仿宋" w:eastAsia="仿宋" w:hAnsi="仿宋" w:cs="仿宋"/>
          <w:sz w:val="30"/>
          <w:szCs w:val="30"/>
        </w:rPr>
        <w:t>日常运行中各类法律法规及政策咨询；</w:t>
      </w:r>
    </w:p>
    <w:p w14:paraId="0C3D3482" w14:textId="7D58BEAE" w:rsidR="00F750FA" w:rsidRDefault="00CB1548">
      <w:pPr>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负责</w:t>
      </w:r>
      <w:r>
        <w:rPr>
          <w:rFonts w:ascii="仿宋" w:eastAsia="仿宋" w:hAnsi="仿宋" w:cs="仿宋"/>
          <w:sz w:val="30"/>
          <w:szCs w:val="30"/>
        </w:rPr>
        <w:t>审查</w:t>
      </w:r>
      <w:r>
        <w:rPr>
          <w:rFonts w:ascii="仿宋" w:eastAsia="仿宋" w:hAnsi="仿宋" w:cs="仿宋" w:hint="eastAsia"/>
          <w:sz w:val="30"/>
          <w:szCs w:val="30"/>
        </w:rPr>
        <w:t>医院</w:t>
      </w:r>
      <w:r>
        <w:rPr>
          <w:rFonts w:ascii="仿宋" w:eastAsia="仿宋" w:hAnsi="仿宋" w:cs="仿宋"/>
          <w:sz w:val="30"/>
          <w:szCs w:val="30"/>
        </w:rPr>
        <w:t>各类型合同、协议以及其他法律事务文书</w:t>
      </w:r>
      <w:r>
        <w:rPr>
          <w:rFonts w:ascii="仿宋" w:eastAsia="仿宋" w:hAnsi="仿宋" w:cs="仿宋" w:hint="eastAsia"/>
          <w:sz w:val="30"/>
          <w:szCs w:val="30"/>
        </w:rPr>
        <w:t>，</w:t>
      </w:r>
      <w:r>
        <w:rPr>
          <w:rFonts w:ascii="仿宋" w:eastAsia="仿宋" w:hAnsi="仿宋" w:cs="仿宋"/>
          <w:sz w:val="30"/>
          <w:szCs w:val="30"/>
        </w:rPr>
        <w:t>提供《</w:t>
      </w:r>
      <w:r>
        <w:rPr>
          <w:rFonts w:ascii="仿宋" w:eastAsia="仿宋" w:hAnsi="仿宋" w:cs="仿宋" w:hint="eastAsia"/>
          <w:sz w:val="30"/>
          <w:szCs w:val="30"/>
        </w:rPr>
        <w:t>合法性审核</w:t>
      </w:r>
      <w:r>
        <w:rPr>
          <w:rFonts w:ascii="仿宋" w:eastAsia="仿宋" w:hAnsi="仿宋" w:cs="仿宋"/>
          <w:sz w:val="30"/>
          <w:szCs w:val="30"/>
        </w:rPr>
        <w:t>意见书》</w:t>
      </w:r>
      <w:r>
        <w:rPr>
          <w:rFonts w:ascii="仿宋" w:eastAsia="仿宋" w:hAnsi="仿宋" w:cs="仿宋" w:hint="eastAsia"/>
          <w:sz w:val="30"/>
          <w:szCs w:val="30"/>
        </w:rPr>
        <w:t>；</w:t>
      </w:r>
    </w:p>
    <w:p w14:paraId="231418A0" w14:textId="77777777" w:rsidR="00F750FA" w:rsidRDefault="00F83A8C">
      <w:pPr>
        <w:ind w:firstLineChars="200" w:firstLine="600"/>
        <w:rPr>
          <w:rFonts w:ascii="仿宋" w:eastAsia="仿宋" w:hAnsi="仿宋" w:cs="仿宋"/>
          <w:sz w:val="30"/>
          <w:szCs w:val="30"/>
        </w:rPr>
      </w:pPr>
      <w:r>
        <w:rPr>
          <w:rFonts w:ascii="仿宋" w:eastAsia="仿宋" w:hAnsi="仿宋" w:cs="仿宋"/>
          <w:sz w:val="30"/>
          <w:szCs w:val="30"/>
        </w:rPr>
        <w:t>3</w:t>
      </w:r>
      <w:r w:rsidR="00CB1548">
        <w:rPr>
          <w:rFonts w:ascii="仿宋" w:eastAsia="仿宋" w:hAnsi="仿宋" w:cs="仿宋" w:hint="eastAsia"/>
          <w:sz w:val="30"/>
          <w:szCs w:val="30"/>
        </w:rPr>
        <w:t>.</w:t>
      </w:r>
      <w:r w:rsidR="00CB1548">
        <w:rPr>
          <w:rFonts w:ascii="仿宋" w:eastAsia="仿宋" w:hAnsi="仿宋" w:cs="仿宋"/>
          <w:sz w:val="30"/>
          <w:szCs w:val="30"/>
        </w:rPr>
        <w:t>为医院对外交往和项目谈判中涉及的重要法律问题提供咨询、论证意见，参与医院重大合作事项谈判，</w:t>
      </w:r>
      <w:r w:rsidR="00CB1548">
        <w:rPr>
          <w:rFonts w:ascii="仿宋" w:eastAsia="仿宋" w:hAnsi="仿宋" w:cs="仿宋" w:hint="eastAsia"/>
          <w:sz w:val="30"/>
          <w:szCs w:val="30"/>
        </w:rPr>
        <w:t>审核或指导准备谈判所需要的各类法律文件</w:t>
      </w:r>
      <w:r w:rsidR="00CB1548">
        <w:rPr>
          <w:rFonts w:ascii="仿宋" w:eastAsia="仿宋" w:hAnsi="仿宋" w:cs="仿宋"/>
          <w:sz w:val="30"/>
          <w:szCs w:val="30"/>
        </w:rPr>
        <w:t>；</w:t>
      </w:r>
    </w:p>
    <w:p w14:paraId="55016AD8" w14:textId="77777777" w:rsidR="00F750FA" w:rsidRDefault="00F83A8C">
      <w:pPr>
        <w:ind w:firstLineChars="200" w:firstLine="600"/>
        <w:rPr>
          <w:rFonts w:ascii="仿宋" w:eastAsia="仿宋" w:hAnsi="仿宋" w:cs="仿宋"/>
          <w:sz w:val="30"/>
          <w:szCs w:val="30"/>
        </w:rPr>
      </w:pPr>
      <w:r>
        <w:rPr>
          <w:rFonts w:ascii="仿宋" w:eastAsia="仿宋" w:hAnsi="仿宋" w:cs="仿宋"/>
          <w:sz w:val="30"/>
          <w:szCs w:val="30"/>
        </w:rPr>
        <w:t>4</w:t>
      </w:r>
      <w:r w:rsidR="00CB1548">
        <w:rPr>
          <w:rFonts w:ascii="仿宋" w:eastAsia="仿宋" w:hAnsi="仿宋" w:cs="仿宋"/>
          <w:sz w:val="30"/>
          <w:szCs w:val="30"/>
        </w:rPr>
        <w:t>.参与重大事项合法性审查、论证</w:t>
      </w:r>
      <w:r w:rsidR="00CB1548">
        <w:rPr>
          <w:rFonts w:ascii="仿宋" w:eastAsia="仿宋" w:hAnsi="仿宋" w:cs="仿宋" w:hint="eastAsia"/>
          <w:sz w:val="30"/>
          <w:szCs w:val="30"/>
        </w:rPr>
        <w:t>、</w:t>
      </w:r>
      <w:r w:rsidR="00CB1548">
        <w:rPr>
          <w:rFonts w:ascii="仿宋" w:eastAsia="仿宋" w:hAnsi="仿宋" w:cs="仿宋"/>
          <w:sz w:val="30"/>
          <w:szCs w:val="30"/>
        </w:rPr>
        <w:t>风险评估和前期谈判；</w:t>
      </w:r>
    </w:p>
    <w:p w14:paraId="326CCD91" w14:textId="77777777" w:rsidR="00F750FA" w:rsidRDefault="00F83A8C">
      <w:pPr>
        <w:ind w:firstLineChars="200" w:firstLine="600"/>
        <w:rPr>
          <w:rFonts w:ascii="仿宋" w:eastAsia="仿宋" w:hAnsi="仿宋" w:cs="仿宋"/>
          <w:sz w:val="30"/>
          <w:szCs w:val="30"/>
        </w:rPr>
      </w:pPr>
      <w:r>
        <w:rPr>
          <w:rFonts w:ascii="仿宋" w:eastAsia="仿宋" w:hAnsi="仿宋" w:cs="仿宋"/>
          <w:sz w:val="30"/>
          <w:szCs w:val="30"/>
        </w:rPr>
        <w:t>5</w:t>
      </w:r>
      <w:r w:rsidR="00CB1548">
        <w:rPr>
          <w:rFonts w:ascii="仿宋" w:eastAsia="仿宋" w:hAnsi="仿宋" w:cs="仿宋"/>
          <w:sz w:val="30"/>
          <w:szCs w:val="30"/>
        </w:rPr>
        <w:t>.协助处理各类管理及合同纠纷等涉及的相关法律问题，参与沟通解决；</w:t>
      </w:r>
    </w:p>
    <w:p w14:paraId="1316F923" w14:textId="7F22CE29" w:rsidR="00F750FA" w:rsidRDefault="00F83A8C">
      <w:pPr>
        <w:ind w:firstLineChars="200" w:firstLine="600"/>
        <w:rPr>
          <w:rFonts w:ascii="仿宋" w:eastAsia="仿宋" w:hAnsi="仿宋" w:cs="仿宋"/>
          <w:sz w:val="30"/>
          <w:szCs w:val="30"/>
        </w:rPr>
      </w:pPr>
      <w:r>
        <w:rPr>
          <w:rFonts w:ascii="仿宋" w:eastAsia="仿宋" w:hAnsi="仿宋" w:cs="仿宋"/>
          <w:sz w:val="30"/>
          <w:szCs w:val="30"/>
        </w:rPr>
        <w:t>6</w:t>
      </w:r>
      <w:r w:rsidR="00CB1548">
        <w:rPr>
          <w:rFonts w:ascii="仿宋" w:eastAsia="仿宋" w:hAnsi="仿宋" w:cs="仿宋"/>
          <w:sz w:val="30"/>
          <w:szCs w:val="30"/>
        </w:rPr>
        <w:t>.</w:t>
      </w:r>
      <w:r w:rsidR="00B466B6">
        <w:rPr>
          <w:rFonts w:ascii="仿宋" w:eastAsia="仿宋" w:hAnsi="仿宋" w:cs="仿宋" w:hint="eastAsia"/>
          <w:sz w:val="30"/>
          <w:szCs w:val="30"/>
        </w:rPr>
        <w:t>每年为医院</w:t>
      </w:r>
      <w:r w:rsidR="00CB1548">
        <w:rPr>
          <w:rFonts w:ascii="仿宋" w:eastAsia="仿宋" w:hAnsi="仿宋" w:cs="仿宋"/>
          <w:sz w:val="30"/>
          <w:szCs w:val="30"/>
        </w:rPr>
        <w:t>提供</w:t>
      </w:r>
      <w:r w:rsidR="00B466B6">
        <w:rPr>
          <w:rFonts w:ascii="仿宋" w:eastAsia="仿宋" w:hAnsi="仿宋" w:cs="仿宋" w:hint="eastAsia"/>
          <w:sz w:val="30"/>
          <w:szCs w:val="30"/>
        </w:rPr>
        <w:t>1</w:t>
      </w:r>
      <w:r w:rsidR="00B466B6">
        <w:rPr>
          <w:rFonts w:ascii="仿宋" w:eastAsia="仿宋" w:hAnsi="仿宋" w:cs="仿宋"/>
          <w:sz w:val="30"/>
          <w:szCs w:val="30"/>
        </w:rPr>
        <w:t>-2</w:t>
      </w:r>
      <w:r w:rsidR="00B466B6">
        <w:rPr>
          <w:rFonts w:ascii="仿宋" w:eastAsia="仿宋" w:hAnsi="仿宋" w:cs="仿宋" w:hint="eastAsia"/>
          <w:sz w:val="30"/>
          <w:szCs w:val="30"/>
        </w:rPr>
        <w:t>次</w:t>
      </w:r>
      <w:r w:rsidR="00CB1548">
        <w:rPr>
          <w:rFonts w:ascii="仿宋" w:eastAsia="仿宋" w:hAnsi="仿宋" w:cs="仿宋"/>
          <w:sz w:val="30"/>
          <w:szCs w:val="30"/>
        </w:rPr>
        <w:t>医疗法律培训</w:t>
      </w:r>
      <w:r>
        <w:rPr>
          <w:rFonts w:ascii="仿宋" w:eastAsia="仿宋" w:hAnsi="仿宋" w:cs="仿宋" w:hint="eastAsia"/>
          <w:sz w:val="30"/>
          <w:szCs w:val="30"/>
        </w:rPr>
        <w:t>，</w:t>
      </w:r>
      <w:r w:rsidR="00CB1548">
        <w:rPr>
          <w:rFonts w:ascii="仿宋" w:eastAsia="仿宋" w:hAnsi="仿宋" w:cs="仿宋"/>
          <w:sz w:val="30"/>
          <w:szCs w:val="30"/>
        </w:rPr>
        <w:t>培训内容以</w:t>
      </w:r>
      <w:proofErr w:type="gramStart"/>
      <w:r w:rsidR="00CB1548">
        <w:rPr>
          <w:rFonts w:ascii="仿宋" w:eastAsia="仿宋" w:hAnsi="仿宋" w:cs="仿宋"/>
          <w:sz w:val="30"/>
          <w:szCs w:val="30"/>
        </w:rPr>
        <w:t>医</w:t>
      </w:r>
      <w:proofErr w:type="gramEnd"/>
      <w:r w:rsidR="00CB1548">
        <w:rPr>
          <w:rFonts w:ascii="仿宋" w:eastAsia="仿宋" w:hAnsi="仿宋" w:cs="仿宋"/>
          <w:sz w:val="30"/>
          <w:szCs w:val="30"/>
        </w:rPr>
        <w:t>患纠纷、医疗风险防范、医疗法律普及、医疗政策宣传等相关法律法规知识为主</w:t>
      </w:r>
      <w:r w:rsidR="00CB1548">
        <w:rPr>
          <w:rFonts w:ascii="仿宋" w:eastAsia="仿宋" w:hAnsi="仿宋" w:cs="仿宋" w:hint="eastAsia"/>
          <w:sz w:val="30"/>
          <w:szCs w:val="30"/>
        </w:rPr>
        <w:t>；</w:t>
      </w:r>
    </w:p>
    <w:p w14:paraId="736075CC" w14:textId="77777777" w:rsidR="00F750FA" w:rsidRDefault="00F83A8C">
      <w:pPr>
        <w:ind w:firstLineChars="200" w:firstLine="600"/>
        <w:rPr>
          <w:rFonts w:ascii="仿宋" w:eastAsia="仿宋" w:hAnsi="仿宋" w:cs="仿宋"/>
          <w:color w:val="FF0000"/>
          <w:sz w:val="30"/>
          <w:szCs w:val="30"/>
        </w:rPr>
      </w:pPr>
      <w:r>
        <w:rPr>
          <w:rFonts w:ascii="仿宋" w:eastAsia="仿宋" w:hAnsi="仿宋" w:cs="仿宋"/>
          <w:sz w:val="30"/>
          <w:szCs w:val="30"/>
        </w:rPr>
        <w:t>7</w:t>
      </w:r>
      <w:r w:rsidR="00CB1548">
        <w:rPr>
          <w:rFonts w:ascii="仿宋" w:eastAsia="仿宋" w:hAnsi="仿宋" w:cs="仿宋"/>
          <w:sz w:val="30"/>
          <w:szCs w:val="30"/>
        </w:rPr>
        <w:t>.代理合同纠纷等各类诉讼、仲裁案件或其他非诉讼法律事务</w:t>
      </w:r>
      <w:r w:rsidR="00CB1548">
        <w:rPr>
          <w:rFonts w:ascii="仿宋" w:eastAsia="仿宋" w:hAnsi="仿宋" w:cs="仿宋" w:hint="eastAsia"/>
          <w:sz w:val="30"/>
          <w:szCs w:val="30"/>
        </w:rPr>
        <w:t>，就涉及医院的尚未形成诉讼的民事纠纷、经济纠纷、人事劳</w:t>
      </w:r>
      <w:r w:rsidR="00CB1548">
        <w:rPr>
          <w:rFonts w:ascii="仿宋" w:eastAsia="仿宋" w:hAnsi="仿宋" w:cs="仿宋" w:hint="eastAsia"/>
          <w:sz w:val="30"/>
          <w:szCs w:val="30"/>
        </w:rPr>
        <w:lastRenderedPageBreak/>
        <w:t>资纠纷和其他纠纷的处理出具法律意见、建议；</w:t>
      </w:r>
    </w:p>
    <w:p w14:paraId="56941B41" w14:textId="77777777" w:rsidR="00F750FA" w:rsidRDefault="00F83A8C">
      <w:pPr>
        <w:ind w:firstLineChars="200" w:firstLine="600"/>
        <w:rPr>
          <w:rFonts w:ascii="仿宋" w:eastAsia="仿宋" w:hAnsi="仿宋" w:cs="仿宋"/>
          <w:sz w:val="30"/>
          <w:szCs w:val="30"/>
        </w:rPr>
      </w:pPr>
      <w:r>
        <w:rPr>
          <w:rFonts w:ascii="仿宋" w:eastAsia="仿宋" w:hAnsi="仿宋" w:cs="仿宋"/>
          <w:sz w:val="30"/>
          <w:szCs w:val="30"/>
        </w:rPr>
        <w:t>8</w:t>
      </w:r>
      <w:r w:rsidR="00CB1548">
        <w:rPr>
          <w:rFonts w:ascii="仿宋" w:eastAsia="仿宋" w:hAnsi="仿宋" w:cs="仿宋"/>
          <w:sz w:val="30"/>
          <w:szCs w:val="30"/>
        </w:rPr>
        <w:t>.对招标采购</w:t>
      </w:r>
      <w:r w:rsidR="00CB1548">
        <w:rPr>
          <w:rFonts w:ascii="仿宋" w:eastAsia="仿宋" w:hAnsi="仿宋" w:cs="仿宋" w:hint="eastAsia"/>
          <w:sz w:val="30"/>
          <w:szCs w:val="30"/>
        </w:rPr>
        <w:t>、</w:t>
      </w:r>
      <w:r w:rsidR="00CB1548">
        <w:rPr>
          <w:rFonts w:ascii="仿宋" w:eastAsia="仿宋" w:hAnsi="仿宋" w:cs="仿宋"/>
          <w:sz w:val="30"/>
          <w:szCs w:val="30"/>
        </w:rPr>
        <w:t>合同</w:t>
      </w:r>
      <w:r w:rsidR="00CB1548">
        <w:rPr>
          <w:rFonts w:ascii="仿宋" w:eastAsia="仿宋" w:hAnsi="仿宋" w:cs="仿宋" w:hint="eastAsia"/>
          <w:sz w:val="30"/>
          <w:szCs w:val="30"/>
        </w:rPr>
        <w:t>的质疑投诉提供法律支持及</w:t>
      </w:r>
      <w:r w:rsidR="00CB1548">
        <w:rPr>
          <w:rFonts w:ascii="仿宋" w:eastAsia="仿宋" w:hAnsi="仿宋" w:cs="仿宋"/>
          <w:sz w:val="30"/>
          <w:szCs w:val="30"/>
        </w:rPr>
        <w:t>各种情形造成的医院损失依法进行维权</w:t>
      </w:r>
      <w:r w:rsidR="00CB1548">
        <w:rPr>
          <w:rFonts w:ascii="仿宋" w:eastAsia="仿宋" w:hAnsi="仿宋" w:cs="仿宋" w:hint="eastAsia"/>
          <w:sz w:val="30"/>
          <w:szCs w:val="30"/>
        </w:rPr>
        <w:t>；</w:t>
      </w:r>
    </w:p>
    <w:p w14:paraId="0AE6681B" w14:textId="77777777" w:rsidR="00F750FA" w:rsidRDefault="00F83A8C">
      <w:pPr>
        <w:ind w:firstLineChars="200" w:firstLine="600"/>
        <w:rPr>
          <w:rFonts w:ascii="仿宋" w:eastAsia="仿宋" w:hAnsi="仿宋" w:cs="仿宋"/>
          <w:sz w:val="30"/>
          <w:szCs w:val="30"/>
        </w:rPr>
      </w:pPr>
      <w:r>
        <w:rPr>
          <w:rFonts w:ascii="仿宋" w:eastAsia="仿宋" w:hAnsi="仿宋" w:cs="仿宋"/>
          <w:sz w:val="30"/>
          <w:szCs w:val="30"/>
        </w:rPr>
        <w:t>9</w:t>
      </w:r>
      <w:r w:rsidR="00CB1548">
        <w:rPr>
          <w:rFonts w:ascii="仿宋" w:eastAsia="仿宋" w:hAnsi="仿宋" w:cs="仿宋" w:hint="eastAsia"/>
          <w:sz w:val="30"/>
          <w:szCs w:val="30"/>
        </w:rPr>
        <w:t>.参与医院重大、疑难信访接待和调解工作，对涉及</w:t>
      </w:r>
      <w:proofErr w:type="gramStart"/>
      <w:r w:rsidR="00CB1548">
        <w:rPr>
          <w:rFonts w:ascii="仿宋" w:eastAsia="仿宋" w:hAnsi="仿宋" w:cs="仿宋" w:hint="eastAsia"/>
          <w:sz w:val="30"/>
          <w:szCs w:val="30"/>
        </w:rPr>
        <w:t>医</w:t>
      </w:r>
      <w:proofErr w:type="gramEnd"/>
      <w:r w:rsidR="00CB1548">
        <w:rPr>
          <w:rFonts w:ascii="仿宋" w:eastAsia="仿宋" w:hAnsi="仿宋" w:cs="仿宋" w:hint="eastAsia"/>
          <w:sz w:val="30"/>
          <w:szCs w:val="30"/>
        </w:rPr>
        <w:t>患纠纷的社会敏感事件提出法律意见、建议；</w:t>
      </w:r>
    </w:p>
    <w:p w14:paraId="44347EF8"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1</w:t>
      </w:r>
      <w:r w:rsidR="00F83A8C">
        <w:rPr>
          <w:rFonts w:ascii="仿宋" w:eastAsia="仿宋" w:hAnsi="仿宋" w:cs="仿宋"/>
          <w:sz w:val="30"/>
          <w:szCs w:val="30"/>
        </w:rPr>
        <w:t>0</w:t>
      </w:r>
      <w:r>
        <w:rPr>
          <w:rFonts w:ascii="仿宋" w:eastAsia="仿宋" w:hAnsi="仿宋" w:cs="仿宋" w:hint="eastAsia"/>
          <w:sz w:val="30"/>
          <w:szCs w:val="30"/>
        </w:rPr>
        <w:t>.</w:t>
      </w:r>
      <w:r>
        <w:rPr>
          <w:rFonts w:ascii="仿宋" w:eastAsia="仿宋" w:hAnsi="仿宋" w:cs="仿宋"/>
          <w:sz w:val="30"/>
          <w:szCs w:val="30"/>
        </w:rPr>
        <w:t>对医院职责范围内的其他有关事项提出法律意见；</w:t>
      </w:r>
    </w:p>
    <w:p w14:paraId="2CF7BB8C"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1</w:t>
      </w:r>
      <w:r w:rsidR="00F83A8C">
        <w:rPr>
          <w:rFonts w:ascii="仿宋" w:eastAsia="仿宋" w:hAnsi="仿宋" w:cs="仿宋"/>
          <w:sz w:val="30"/>
          <w:szCs w:val="30"/>
        </w:rPr>
        <w:t>1</w:t>
      </w:r>
      <w:r>
        <w:rPr>
          <w:rFonts w:ascii="仿宋" w:eastAsia="仿宋" w:hAnsi="仿宋" w:cs="仿宋" w:hint="eastAsia"/>
          <w:sz w:val="30"/>
          <w:szCs w:val="30"/>
        </w:rPr>
        <w:t>.</w:t>
      </w:r>
      <w:r>
        <w:rPr>
          <w:rFonts w:ascii="仿宋" w:eastAsia="仿宋" w:hAnsi="仿宋" w:cs="仿宋"/>
          <w:sz w:val="30"/>
          <w:szCs w:val="30"/>
        </w:rPr>
        <w:t>办理医院交办的其他法律事务。</w:t>
      </w:r>
    </w:p>
    <w:p w14:paraId="36E2C054" w14:textId="77777777" w:rsidR="00F750FA" w:rsidRDefault="00CB1548" w:rsidP="00F83A8C">
      <w:pPr>
        <w:ind w:firstLineChars="150" w:firstLine="452"/>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（二）</w:t>
      </w:r>
      <w:r>
        <w:rPr>
          <w:rFonts w:ascii="仿宋" w:eastAsia="仿宋" w:hAnsi="仿宋" w:cs="仿宋"/>
          <w:b/>
          <w:bCs/>
          <w:color w:val="000000" w:themeColor="text1"/>
          <w:sz w:val="30"/>
          <w:szCs w:val="30"/>
        </w:rPr>
        <w:t>医疗法律服务内容</w:t>
      </w:r>
    </w:p>
    <w:p w14:paraId="33F92185"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.医疗投诉和纠纷的处置</w:t>
      </w:r>
    </w:p>
    <w:p w14:paraId="7787BE55" w14:textId="162BC5CC" w:rsidR="00F750FA" w:rsidRDefault="00CB1548">
      <w:pPr>
        <w:ind w:firstLineChars="200" w:firstLine="600"/>
        <w:rPr>
          <w:rFonts w:ascii="仿宋" w:eastAsia="仿宋" w:hAnsi="仿宋" w:cs="仿宋"/>
          <w:sz w:val="30"/>
          <w:szCs w:val="30"/>
        </w:rPr>
      </w:pPr>
      <w:r>
        <w:rPr>
          <w:rFonts w:ascii="仿宋" w:eastAsia="仿宋" w:hAnsi="仿宋" w:cs="仿宋"/>
          <w:sz w:val="30"/>
          <w:szCs w:val="30"/>
        </w:rPr>
        <w:t>协助</w:t>
      </w:r>
      <w:r w:rsidR="0085582D" w:rsidRPr="0085582D">
        <w:rPr>
          <w:rFonts w:ascii="仿宋" w:eastAsia="仿宋" w:hAnsi="仿宋" w:cs="仿宋" w:hint="eastAsia"/>
          <w:sz w:val="30"/>
          <w:szCs w:val="30"/>
        </w:rPr>
        <w:t>医务部门</w:t>
      </w:r>
      <w:r>
        <w:rPr>
          <w:rFonts w:ascii="仿宋" w:eastAsia="仿宋" w:hAnsi="仿宋" w:cs="仿宋"/>
          <w:sz w:val="30"/>
          <w:szCs w:val="30"/>
        </w:rPr>
        <w:t>合法处理医疗纠纷涉及的相关法律问题</w:t>
      </w:r>
      <w:r w:rsidR="00C22D28">
        <w:rPr>
          <w:rFonts w:ascii="仿宋" w:eastAsia="仿宋" w:hAnsi="仿宋" w:cs="仿宋" w:hint="eastAsia"/>
          <w:sz w:val="30"/>
          <w:szCs w:val="30"/>
        </w:rPr>
        <w:t>。</w:t>
      </w:r>
    </w:p>
    <w:p w14:paraId="1204E67C" w14:textId="77777777" w:rsidR="00F750FA" w:rsidRDefault="00CB1548">
      <w:pPr>
        <w:ind w:firstLineChars="200" w:firstLine="600"/>
        <w:rPr>
          <w:rFonts w:ascii="仿宋" w:eastAsia="仿宋" w:hAnsi="仿宋" w:cs="仿宋"/>
          <w:color w:val="FF0000"/>
          <w:sz w:val="30"/>
          <w:szCs w:val="30"/>
        </w:rPr>
      </w:pPr>
      <w:r>
        <w:rPr>
          <w:rFonts w:ascii="仿宋" w:eastAsia="仿宋" w:hAnsi="仿宋" w:cs="仿宋" w:hint="eastAsia"/>
          <w:sz w:val="30"/>
          <w:szCs w:val="30"/>
        </w:rPr>
        <w:t>2</w:t>
      </w:r>
      <w:r>
        <w:rPr>
          <w:rFonts w:ascii="仿宋" w:eastAsia="仿宋" w:hAnsi="仿宋" w:cs="仿宋"/>
          <w:sz w:val="30"/>
          <w:szCs w:val="30"/>
        </w:rPr>
        <w:t>.医疗鉴定处置</w:t>
      </w:r>
      <w:r>
        <w:rPr>
          <w:rFonts w:ascii="仿宋" w:eastAsia="仿宋" w:hAnsi="仿宋" w:cs="仿宋" w:hint="eastAsia"/>
          <w:sz w:val="30"/>
          <w:szCs w:val="30"/>
        </w:rPr>
        <w:t xml:space="preserve"> </w:t>
      </w:r>
    </w:p>
    <w:p w14:paraId="610AE355"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（1）代理医院参加各级医学会的医疗事故鉴定：负责鉴定前院内讨论、鉴定会院内专家组织、鉴定陈述材料准备，并代表医院完成鉴定的相关程序并随同院内专家一起参加鉴定会</w:t>
      </w:r>
      <w:r>
        <w:rPr>
          <w:rFonts w:ascii="仿宋" w:eastAsia="仿宋" w:hAnsi="仿宋" w:cs="仿宋" w:hint="eastAsia"/>
          <w:sz w:val="30"/>
          <w:szCs w:val="30"/>
        </w:rPr>
        <w:t>；</w:t>
      </w:r>
    </w:p>
    <w:p w14:paraId="79C02E3C"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（2）在医疗纠纷诉讼过程中，负责鉴定前院内讨论、鉴定会院内专家组织、鉴定陈述材料准备，并代表医院完成鉴定的相关程序并随同院内专家一起参加鉴定会</w:t>
      </w:r>
      <w:r>
        <w:rPr>
          <w:rFonts w:ascii="仿宋" w:eastAsia="仿宋" w:hAnsi="仿宋" w:cs="仿宋" w:hint="eastAsia"/>
          <w:sz w:val="30"/>
          <w:szCs w:val="30"/>
        </w:rPr>
        <w:t>。</w:t>
      </w:r>
    </w:p>
    <w:p w14:paraId="610C7607" w14:textId="5A608201" w:rsidR="00F750FA" w:rsidRDefault="00C22D28">
      <w:pPr>
        <w:ind w:firstLineChars="200" w:firstLine="600"/>
        <w:rPr>
          <w:rFonts w:ascii="仿宋" w:eastAsia="仿宋" w:hAnsi="仿宋" w:cs="仿宋"/>
          <w:sz w:val="30"/>
          <w:szCs w:val="30"/>
        </w:rPr>
      </w:pPr>
      <w:r>
        <w:rPr>
          <w:rFonts w:ascii="仿宋" w:eastAsia="仿宋" w:hAnsi="仿宋" w:cs="仿宋"/>
          <w:sz w:val="30"/>
          <w:szCs w:val="30"/>
        </w:rPr>
        <w:t>3</w:t>
      </w:r>
      <w:r w:rsidR="00CB1548">
        <w:rPr>
          <w:rFonts w:ascii="仿宋" w:eastAsia="仿宋" w:hAnsi="仿宋" w:cs="仿宋"/>
          <w:sz w:val="30"/>
          <w:szCs w:val="30"/>
        </w:rPr>
        <w:t>.业务科研能力</w:t>
      </w:r>
    </w:p>
    <w:p w14:paraId="3618DE88"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（1）具有医疗卫生立法及医学伦理研究的参与经验</w:t>
      </w:r>
      <w:r>
        <w:rPr>
          <w:rFonts w:ascii="仿宋" w:eastAsia="仿宋" w:hAnsi="仿宋" w:cs="仿宋" w:hint="eastAsia"/>
          <w:sz w:val="30"/>
          <w:szCs w:val="30"/>
        </w:rPr>
        <w:t>；</w:t>
      </w:r>
    </w:p>
    <w:p w14:paraId="731DE823"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（2）具有丰富的各级</w:t>
      </w:r>
      <w:proofErr w:type="gramStart"/>
      <w:r>
        <w:rPr>
          <w:rFonts w:ascii="仿宋" w:eastAsia="仿宋" w:hAnsi="仿宋" w:cs="仿宋"/>
          <w:sz w:val="30"/>
          <w:szCs w:val="30"/>
        </w:rPr>
        <w:t>各类涉医事</w:t>
      </w:r>
      <w:proofErr w:type="gramEnd"/>
      <w:r>
        <w:rPr>
          <w:rFonts w:ascii="仿宋" w:eastAsia="仿宋" w:hAnsi="仿宋" w:cs="仿宋"/>
          <w:sz w:val="30"/>
          <w:szCs w:val="30"/>
        </w:rPr>
        <w:t>法律课题的研究经验</w:t>
      </w:r>
      <w:r>
        <w:rPr>
          <w:rFonts w:ascii="仿宋" w:eastAsia="仿宋" w:hAnsi="仿宋" w:cs="仿宋" w:hint="eastAsia"/>
          <w:sz w:val="30"/>
          <w:szCs w:val="30"/>
        </w:rPr>
        <w:t>；</w:t>
      </w:r>
    </w:p>
    <w:p w14:paraId="5D5F73A9" w14:textId="77777777" w:rsidR="00F750FA" w:rsidRDefault="00CB1548">
      <w:pPr>
        <w:ind w:firstLineChars="200" w:firstLine="600"/>
        <w:rPr>
          <w:rFonts w:ascii="仿宋" w:eastAsia="仿宋" w:hAnsi="仿宋" w:cs="仿宋"/>
          <w:b/>
          <w:bCs/>
          <w:sz w:val="30"/>
          <w:szCs w:val="30"/>
        </w:rPr>
      </w:pPr>
      <w:r>
        <w:rPr>
          <w:rFonts w:ascii="仿宋" w:eastAsia="仿宋" w:hAnsi="仿宋" w:cs="仿宋"/>
          <w:sz w:val="30"/>
          <w:szCs w:val="30"/>
        </w:rPr>
        <w:t>（3）具有丰富的针对涉医事法律问题的理论研究经验。</w:t>
      </w:r>
    </w:p>
    <w:p w14:paraId="31E4F86E" w14:textId="11CFA015" w:rsidR="00F750FA" w:rsidRDefault="00C22D28">
      <w:pPr>
        <w:ind w:firstLineChars="200" w:firstLine="600"/>
        <w:rPr>
          <w:rFonts w:ascii="仿宋" w:eastAsia="仿宋" w:hAnsi="仿宋" w:cs="仿宋"/>
          <w:sz w:val="30"/>
          <w:szCs w:val="30"/>
        </w:rPr>
      </w:pPr>
      <w:r>
        <w:rPr>
          <w:rFonts w:ascii="仿宋" w:eastAsia="仿宋" w:hAnsi="仿宋" w:cs="仿宋"/>
          <w:sz w:val="30"/>
          <w:szCs w:val="30"/>
        </w:rPr>
        <w:t>4</w:t>
      </w:r>
      <w:r w:rsidR="00CB1548">
        <w:rPr>
          <w:rFonts w:ascii="仿宋" w:eastAsia="仿宋" w:hAnsi="仿宋" w:cs="仿宋" w:hint="eastAsia"/>
          <w:sz w:val="30"/>
          <w:szCs w:val="30"/>
        </w:rPr>
        <w:t>.</w:t>
      </w:r>
      <w:r w:rsidR="00CB1548">
        <w:rPr>
          <w:rFonts w:ascii="仿宋" w:eastAsia="仿宋" w:hAnsi="仿宋" w:cs="仿宋"/>
          <w:sz w:val="30"/>
          <w:szCs w:val="30"/>
        </w:rPr>
        <w:t>代理医院医疗纠纷（包括</w:t>
      </w:r>
      <w:proofErr w:type="gramStart"/>
      <w:r w:rsidR="00CB1548">
        <w:rPr>
          <w:rFonts w:ascii="仿宋" w:eastAsia="仿宋" w:hAnsi="仿宋" w:cs="仿宋"/>
          <w:sz w:val="30"/>
          <w:szCs w:val="30"/>
        </w:rPr>
        <w:t>医</w:t>
      </w:r>
      <w:proofErr w:type="gramEnd"/>
      <w:r w:rsidR="00CB1548">
        <w:rPr>
          <w:rFonts w:ascii="仿宋" w:eastAsia="仿宋" w:hAnsi="仿宋" w:cs="仿宋"/>
          <w:sz w:val="30"/>
          <w:szCs w:val="30"/>
        </w:rPr>
        <w:t>患双方沟通、医学鉴定、第三</w:t>
      </w:r>
      <w:r w:rsidR="00CB1548">
        <w:rPr>
          <w:rFonts w:ascii="仿宋" w:eastAsia="仿宋" w:hAnsi="仿宋" w:cs="仿宋"/>
          <w:sz w:val="30"/>
          <w:szCs w:val="30"/>
        </w:rPr>
        <w:lastRenderedPageBreak/>
        <w:t>方调解等）各类诉讼、仲裁案件，一审结果出来后出具二审评估报告</w:t>
      </w:r>
      <w:r w:rsidR="00CB1548">
        <w:rPr>
          <w:rFonts w:ascii="仿宋" w:eastAsia="仿宋" w:hAnsi="仿宋" w:cs="仿宋" w:hint="eastAsia"/>
          <w:sz w:val="30"/>
          <w:szCs w:val="30"/>
        </w:rPr>
        <w:t>。对患者恶意欠费等各种情形造成的医院损失进行依法追缴。</w:t>
      </w:r>
    </w:p>
    <w:p w14:paraId="381B6C3A" w14:textId="77777777" w:rsidR="00F750FA" w:rsidRDefault="00CB1548" w:rsidP="00F83A8C">
      <w:pPr>
        <w:ind w:firstLineChars="150" w:firstLine="452"/>
        <w:rPr>
          <w:rFonts w:ascii="仿宋" w:eastAsia="仿宋" w:hAnsi="仿宋" w:cs="仿宋"/>
          <w:b/>
          <w:bCs/>
          <w:sz w:val="30"/>
          <w:szCs w:val="30"/>
        </w:rPr>
      </w:pPr>
      <w:r>
        <w:rPr>
          <w:rFonts w:ascii="仿宋" w:eastAsia="仿宋" w:hAnsi="仿宋" w:cs="仿宋"/>
          <w:b/>
          <w:bCs/>
          <w:sz w:val="30"/>
          <w:szCs w:val="30"/>
        </w:rPr>
        <w:t>（三）其他法律服务</w:t>
      </w:r>
    </w:p>
    <w:p w14:paraId="0F13C5DD"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1.根据医院的要求，为医院解答法律问题</w:t>
      </w:r>
      <w:r>
        <w:rPr>
          <w:rFonts w:ascii="仿宋" w:eastAsia="仿宋" w:hAnsi="仿宋" w:cs="仿宋" w:hint="eastAsia"/>
          <w:sz w:val="30"/>
          <w:szCs w:val="30"/>
        </w:rPr>
        <w:t>；</w:t>
      </w:r>
    </w:p>
    <w:p w14:paraId="049A6C22"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2.如遇重大医疗纠纷或医疗安全类突发事件，应根据医院需要至少安排1名项目成员在1个小时内到院，提供相应的法律咨询或参加现场</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患沟通工作；</w:t>
      </w:r>
    </w:p>
    <w:p w14:paraId="3332F459"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3.根据医院的要求，协助医院处置人事和劳动纠纷</w:t>
      </w:r>
      <w:r>
        <w:rPr>
          <w:rFonts w:ascii="仿宋" w:eastAsia="仿宋" w:hAnsi="仿宋" w:cs="仿宋" w:hint="eastAsia"/>
          <w:sz w:val="30"/>
          <w:szCs w:val="30"/>
        </w:rPr>
        <w:t>；</w:t>
      </w:r>
    </w:p>
    <w:p w14:paraId="44D4C350" w14:textId="77777777" w:rsidR="00F750FA" w:rsidRDefault="00CB1548">
      <w:pPr>
        <w:ind w:firstLineChars="200" w:firstLine="600"/>
        <w:rPr>
          <w:rFonts w:ascii="仿宋" w:eastAsia="仿宋" w:hAnsi="仿宋" w:cs="仿宋"/>
          <w:sz w:val="30"/>
          <w:szCs w:val="30"/>
        </w:rPr>
      </w:pPr>
      <w:r>
        <w:rPr>
          <w:rFonts w:ascii="仿宋" w:eastAsia="仿宋" w:hAnsi="仿宋" w:cs="仿宋"/>
          <w:sz w:val="30"/>
          <w:szCs w:val="30"/>
        </w:rPr>
        <w:t>4.医务人员因</w:t>
      </w:r>
      <w:proofErr w:type="gramStart"/>
      <w:r>
        <w:rPr>
          <w:rFonts w:ascii="仿宋" w:eastAsia="仿宋" w:hAnsi="仿宋" w:cs="仿宋"/>
          <w:sz w:val="30"/>
          <w:szCs w:val="30"/>
        </w:rPr>
        <w:t>医</w:t>
      </w:r>
      <w:proofErr w:type="gramEnd"/>
      <w:r>
        <w:rPr>
          <w:rFonts w:ascii="仿宋" w:eastAsia="仿宋" w:hAnsi="仿宋" w:cs="仿宋"/>
          <w:sz w:val="30"/>
          <w:szCs w:val="30"/>
        </w:rPr>
        <w:t>患纠纷导致生命健康受损，为其提供免费的法律咨询、案件代理</w:t>
      </w:r>
      <w:r>
        <w:rPr>
          <w:rFonts w:ascii="仿宋" w:eastAsia="仿宋" w:hAnsi="仿宋" w:cs="仿宋" w:hint="eastAsia"/>
          <w:sz w:val="30"/>
          <w:szCs w:val="30"/>
        </w:rPr>
        <w:t>；</w:t>
      </w:r>
    </w:p>
    <w:p w14:paraId="76EB04A0" w14:textId="449A7010" w:rsidR="00F750FA" w:rsidRPr="00623E58" w:rsidRDefault="00CB1548" w:rsidP="00623E58">
      <w:pPr>
        <w:ind w:firstLineChars="150" w:firstLine="452"/>
        <w:rPr>
          <w:rFonts w:ascii="仿宋" w:eastAsia="仿宋" w:hAnsi="仿宋" w:cs="仿宋" w:hint="eastAsia"/>
          <w:b/>
          <w:bCs/>
          <w:sz w:val="30"/>
          <w:szCs w:val="30"/>
        </w:rPr>
      </w:pPr>
      <w:r>
        <w:rPr>
          <w:rFonts w:ascii="仿宋" w:eastAsia="仿宋" w:hAnsi="仿宋" w:cs="仿宋" w:hint="eastAsia"/>
          <w:b/>
          <w:bCs/>
          <w:sz w:val="30"/>
          <w:szCs w:val="30"/>
        </w:rPr>
        <w:t>（四）服务资质要求</w:t>
      </w:r>
    </w:p>
    <w:p w14:paraId="311D5ED2" w14:textId="238BBBE5" w:rsidR="00F750FA" w:rsidRDefault="00623E58">
      <w:pPr>
        <w:ind w:firstLineChars="200" w:firstLine="600"/>
        <w:rPr>
          <w:rFonts w:ascii="仿宋" w:eastAsia="仿宋" w:hAnsi="仿宋" w:cs="仿宋"/>
          <w:sz w:val="30"/>
          <w:szCs w:val="30"/>
        </w:rPr>
      </w:pPr>
      <w:r>
        <w:rPr>
          <w:rFonts w:ascii="仿宋" w:eastAsia="仿宋" w:hAnsi="仿宋" w:cs="仿宋"/>
          <w:sz w:val="30"/>
          <w:szCs w:val="30"/>
        </w:rPr>
        <w:t>1</w:t>
      </w:r>
      <w:r w:rsidR="00CB1548">
        <w:rPr>
          <w:rFonts w:ascii="仿宋" w:eastAsia="仿宋" w:hAnsi="仿宋" w:cs="仿宋" w:hint="eastAsia"/>
          <w:sz w:val="30"/>
          <w:szCs w:val="30"/>
        </w:rPr>
        <w:t>.</w:t>
      </w:r>
      <w:r w:rsidR="00CB1548">
        <w:rPr>
          <w:rFonts w:ascii="仿宋" w:eastAsia="仿宋" w:hAnsi="仿宋" w:cs="仿宋"/>
          <w:sz w:val="30"/>
          <w:szCs w:val="30"/>
        </w:rPr>
        <w:t>人员要求</w:t>
      </w:r>
    </w:p>
    <w:p w14:paraId="4ECB58F5" w14:textId="7407DE82"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(1)</w:t>
      </w:r>
      <w:r w:rsidR="00817BD0">
        <w:rPr>
          <w:rFonts w:ascii="仿宋" w:eastAsia="仿宋" w:hAnsi="仿宋" w:cs="仿宋"/>
          <w:sz w:val="30"/>
          <w:szCs w:val="30"/>
        </w:rPr>
        <w:t>投标人须具备合法合</w:t>
      </w:r>
      <w:proofErr w:type="gramStart"/>
      <w:r w:rsidR="00817BD0">
        <w:rPr>
          <w:rFonts w:ascii="仿宋" w:eastAsia="仿宋" w:hAnsi="仿宋" w:cs="仿宋"/>
          <w:sz w:val="30"/>
          <w:szCs w:val="30"/>
        </w:rPr>
        <w:t>规</w:t>
      </w:r>
      <w:proofErr w:type="gramEnd"/>
      <w:r w:rsidR="00817BD0">
        <w:rPr>
          <w:rFonts w:ascii="仿宋" w:eastAsia="仿宋" w:hAnsi="仿宋" w:cs="仿宋"/>
          <w:sz w:val="30"/>
          <w:szCs w:val="30"/>
        </w:rPr>
        <w:t>经营资质，所提供的法律顾问人员</w:t>
      </w:r>
      <w:r>
        <w:rPr>
          <w:rFonts w:ascii="仿宋" w:eastAsia="仿宋" w:hAnsi="仿宋" w:cs="仿宋"/>
          <w:sz w:val="30"/>
          <w:szCs w:val="30"/>
        </w:rPr>
        <w:t>须具备中华人民共和国律师执业资格证书（提供人员相应的证书及身份证、202</w:t>
      </w:r>
      <w:r w:rsidR="00817BD0">
        <w:rPr>
          <w:rFonts w:ascii="仿宋" w:eastAsia="仿宋" w:hAnsi="仿宋" w:cs="仿宋"/>
          <w:sz w:val="30"/>
          <w:szCs w:val="30"/>
        </w:rPr>
        <w:t>4</w:t>
      </w:r>
      <w:r>
        <w:rPr>
          <w:rFonts w:ascii="仿宋" w:eastAsia="仿宋" w:hAnsi="仿宋" w:cs="仿宋"/>
          <w:sz w:val="30"/>
          <w:szCs w:val="30"/>
        </w:rPr>
        <w:t>年任意</w:t>
      </w:r>
      <w:r w:rsidR="00817BD0">
        <w:rPr>
          <w:rFonts w:ascii="仿宋" w:eastAsia="仿宋" w:hAnsi="仿宋" w:cs="仿宋"/>
          <w:sz w:val="30"/>
          <w:szCs w:val="30"/>
        </w:rPr>
        <w:t>1</w:t>
      </w:r>
      <w:r>
        <w:rPr>
          <w:rFonts w:ascii="仿宋" w:eastAsia="仿宋" w:hAnsi="仿宋" w:cs="仿宋"/>
          <w:sz w:val="30"/>
          <w:szCs w:val="30"/>
        </w:rPr>
        <w:t>个月人员社保缴纳证明，以上资料均提供复印件加盖投标人公章）</w:t>
      </w:r>
      <w:r>
        <w:rPr>
          <w:rFonts w:ascii="仿宋" w:eastAsia="仿宋" w:hAnsi="仿宋" w:cs="仿宋" w:hint="eastAsia"/>
          <w:sz w:val="30"/>
          <w:szCs w:val="30"/>
        </w:rPr>
        <w:t>；</w:t>
      </w:r>
    </w:p>
    <w:p w14:paraId="6A209175"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投标人所提供的法律顾问具有良好的职业道德和社会责任感</w:t>
      </w:r>
      <w:r>
        <w:rPr>
          <w:rFonts w:ascii="仿宋" w:eastAsia="仿宋" w:hAnsi="仿宋" w:cs="仿宋" w:hint="eastAsia"/>
          <w:sz w:val="30"/>
          <w:szCs w:val="30"/>
        </w:rPr>
        <w:t>；</w:t>
      </w:r>
    </w:p>
    <w:p w14:paraId="7E792944" w14:textId="7946A2FD" w:rsidR="00F750FA" w:rsidRPr="00817BD0" w:rsidRDefault="00CB1548">
      <w:pPr>
        <w:ind w:firstLineChars="200" w:firstLine="600"/>
        <w:rPr>
          <w:rFonts w:ascii="仿宋" w:eastAsia="仿宋" w:hAnsi="仿宋" w:cs="仿宋"/>
          <w:sz w:val="30"/>
          <w:szCs w:val="30"/>
        </w:rPr>
      </w:pPr>
      <w:r w:rsidRPr="00817BD0">
        <w:rPr>
          <w:rFonts w:ascii="仿宋" w:eastAsia="仿宋" w:hAnsi="仿宋" w:cs="仿宋" w:hint="eastAsia"/>
          <w:sz w:val="30"/>
          <w:szCs w:val="30"/>
        </w:rPr>
        <w:t>（3）</w:t>
      </w:r>
      <w:r w:rsidRPr="00817BD0">
        <w:rPr>
          <w:rFonts w:ascii="仿宋" w:eastAsia="仿宋" w:hAnsi="仿宋" w:cs="仿宋"/>
          <w:sz w:val="30"/>
          <w:szCs w:val="30"/>
        </w:rPr>
        <w:t>投标人所提供的法律顾问须具有</w:t>
      </w:r>
      <w:r w:rsidR="00623E58">
        <w:rPr>
          <w:rFonts w:ascii="仿宋" w:eastAsia="仿宋" w:hAnsi="仿宋" w:cs="仿宋"/>
          <w:sz w:val="30"/>
          <w:szCs w:val="30"/>
        </w:rPr>
        <w:t>15</w:t>
      </w:r>
      <w:r w:rsidRPr="00817BD0">
        <w:rPr>
          <w:rFonts w:ascii="仿宋" w:eastAsia="仿宋" w:hAnsi="仿宋" w:cs="仿宋"/>
          <w:sz w:val="30"/>
          <w:szCs w:val="30"/>
        </w:rPr>
        <w:t>年以上执业经验、沟通能力、法律专业能力、医疗纠纷处理能力较强的律师（需提供执业律师一览表并加盖公章）</w:t>
      </w:r>
      <w:r w:rsidRPr="00817BD0">
        <w:rPr>
          <w:rFonts w:ascii="仿宋" w:eastAsia="仿宋" w:hAnsi="仿宋" w:cs="仿宋" w:hint="eastAsia"/>
          <w:sz w:val="30"/>
          <w:szCs w:val="30"/>
        </w:rPr>
        <w:t>；</w:t>
      </w:r>
    </w:p>
    <w:p w14:paraId="093107E6"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sz w:val="30"/>
          <w:szCs w:val="30"/>
        </w:rPr>
        <w:t>投标人所提供的法律顾问需为遵纪守法，未受过刑事</w:t>
      </w:r>
      <w:r>
        <w:rPr>
          <w:rFonts w:ascii="仿宋" w:eastAsia="仿宋" w:hAnsi="仿宋" w:cs="仿宋"/>
          <w:sz w:val="30"/>
          <w:szCs w:val="30"/>
        </w:rPr>
        <w:lastRenderedPageBreak/>
        <w:t>处罚，未受过司法行政部门的行政处罚或者律师协会的行业处分的优秀律师</w:t>
      </w:r>
      <w:r>
        <w:rPr>
          <w:rFonts w:ascii="仿宋" w:eastAsia="仿宋" w:hAnsi="仿宋" w:cs="仿宋" w:hint="eastAsia"/>
          <w:sz w:val="30"/>
          <w:szCs w:val="30"/>
        </w:rPr>
        <w:t>；</w:t>
      </w:r>
    </w:p>
    <w:p w14:paraId="3908AF23" w14:textId="45EB6ED6" w:rsidR="00F750FA" w:rsidRDefault="00623E58">
      <w:pPr>
        <w:ind w:firstLineChars="200" w:firstLine="600"/>
        <w:rPr>
          <w:rFonts w:ascii="仿宋" w:eastAsia="仿宋" w:hAnsi="仿宋" w:cs="仿宋"/>
          <w:sz w:val="30"/>
          <w:szCs w:val="30"/>
        </w:rPr>
      </w:pPr>
      <w:r>
        <w:rPr>
          <w:rFonts w:ascii="仿宋" w:eastAsia="仿宋" w:hAnsi="仿宋" w:cs="仿宋"/>
          <w:sz w:val="30"/>
          <w:szCs w:val="30"/>
        </w:rPr>
        <w:t>2</w:t>
      </w:r>
      <w:r w:rsidR="00CB1548">
        <w:rPr>
          <w:rFonts w:ascii="仿宋" w:eastAsia="仿宋" w:hAnsi="仿宋" w:cs="仿宋" w:hint="eastAsia"/>
          <w:sz w:val="30"/>
          <w:szCs w:val="30"/>
        </w:rPr>
        <w:t>.其他要求</w:t>
      </w:r>
    </w:p>
    <w:p w14:paraId="1D33AE7B" w14:textId="77777777" w:rsidR="00817BD0" w:rsidRDefault="00CB1548">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投标人指派律师作为采购人常年法律顾问。</w:t>
      </w:r>
    </w:p>
    <w:p w14:paraId="62B95336"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常年法律顾问依法依理、勤勉尽责地完成以上所列的法律事务，切实维护采购人的合法权益</w:t>
      </w:r>
      <w:r>
        <w:rPr>
          <w:rFonts w:ascii="仿宋" w:eastAsia="仿宋" w:hAnsi="仿宋" w:cs="仿宋" w:hint="eastAsia"/>
          <w:sz w:val="30"/>
          <w:szCs w:val="30"/>
        </w:rPr>
        <w:t>；</w:t>
      </w:r>
    </w:p>
    <w:p w14:paraId="7ABA3719" w14:textId="77777777"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常年法律顾问应当在获得采购人提供的相关文件资料及其他必需的工作条件后，及时完成服务工作，并按采购人</w:t>
      </w:r>
      <w:proofErr w:type="gramStart"/>
      <w:r>
        <w:rPr>
          <w:rFonts w:ascii="仿宋" w:eastAsia="仿宋" w:hAnsi="仿宋" w:cs="仿宋"/>
          <w:sz w:val="30"/>
          <w:szCs w:val="30"/>
        </w:rPr>
        <w:t>要求汇报</w:t>
      </w:r>
      <w:proofErr w:type="gramEnd"/>
      <w:r>
        <w:rPr>
          <w:rFonts w:ascii="仿宋" w:eastAsia="仿宋" w:hAnsi="仿宋" w:cs="仿宋"/>
          <w:sz w:val="30"/>
          <w:szCs w:val="30"/>
        </w:rPr>
        <w:t>工作进程</w:t>
      </w:r>
      <w:r>
        <w:rPr>
          <w:rFonts w:ascii="仿宋" w:eastAsia="仿宋" w:hAnsi="仿宋" w:cs="仿宋" w:hint="eastAsia"/>
          <w:sz w:val="30"/>
          <w:szCs w:val="30"/>
        </w:rPr>
        <w:t>；</w:t>
      </w:r>
    </w:p>
    <w:p w14:paraId="7877D906" w14:textId="6CF0081A" w:rsidR="00F750FA" w:rsidRDefault="00CB1548" w:rsidP="00623E58">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sz w:val="30"/>
          <w:szCs w:val="30"/>
        </w:rPr>
        <w:t>常年法律顾问对获知采购人的商业秘密或个人隐私负有保密责任，非由法律规定或者采购人及个人同意，不得向任何第三方披露。</w:t>
      </w:r>
    </w:p>
    <w:p w14:paraId="776F5236" w14:textId="13C93AE1" w:rsidR="00F750FA" w:rsidRDefault="00CB1548">
      <w:pPr>
        <w:ind w:firstLineChars="200" w:firstLine="600"/>
        <w:rPr>
          <w:rFonts w:ascii="仿宋" w:eastAsia="仿宋" w:hAnsi="仿宋" w:cs="仿宋"/>
          <w:sz w:val="30"/>
          <w:szCs w:val="30"/>
        </w:rPr>
      </w:pPr>
      <w:r>
        <w:rPr>
          <w:rFonts w:ascii="仿宋" w:eastAsia="仿宋" w:hAnsi="仿宋" w:cs="仿宋" w:hint="eastAsia"/>
          <w:sz w:val="30"/>
          <w:szCs w:val="30"/>
        </w:rPr>
        <w:t>（</w:t>
      </w:r>
      <w:r w:rsidR="00623E58">
        <w:rPr>
          <w:rFonts w:ascii="仿宋" w:eastAsia="仿宋" w:hAnsi="仿宋" w:cs="仿宋"/>
          <w:sz w:val="30"/>
          <w:szCs w:val="30"/>
        </w:rPr>
        <w:t>5</w:t>
      </w:r>
      <w:r>
        <w:rPr>
          <w:rFonts w:ascii="仿宋" w:eastAsia="仿宋" w:hAnsi="仿宋" w:cs="仿宋" w:hint="eastAsia"/>
          <w:sz w:val="30"/>
          <w:szCs w:val="30"/>
        </w:rPr>
        <w:t>）</w:t>
      </w:r>
      <w:r>
        <w:rPr>
          <w:rFonts w:ascii="仿宋" w:eastAsia="仿宋" w:hAnsi="仿宋" w:cs="仿宋"/>
          <w:sz w:val="30"/>
          <w:szCs w:val="30"/>
        </w:rPr>
        <w:t>投标人应根据采购人要求提供相应驻点服务</w:t>
      </w:r>
      <w:r>
        <w:rPr>
          <w:rFonts w:ascii="仿宋" w:eastAsia="仿宋" w:hAnsi="仿宋" w:cs="仿宋" w:hint="eastAsia"/>
          <w:sz w:val="30"/>
          <w:szCs w:val="30"/>
        </w:rPr>
        <w:t>。</w:t>
      </w:r>
    </w:p>
    <w:p w14:paraId="04B1D277" w14:textId="77777777" w:rsidR="00F750FA" w:rsidRDefault="00CB1548" w:rsidP="00817BD0">
      <w:pPr>
        <w:ind w:firstLineChars="150" w:firstLine="452"/>
        <w:rPr>
          <w:rFonts w:ascii="仿宋" w:eastAsia="仿宋" w:hAnsi="仿宋" w:cs="仿宋"/>
          <w:b/>
          <w:bCs/>
          <w:sz w:val="30"/>
          <w:szCs w:val="30"/>
        </w:rPr>
      </w:pPr>
      <w:r>
        <w:rPr>
          <w:rFonts w:ascii="仿宋" w:eastAsia="仿宋" w:hAnsi="仿宋" w:cs="仿宋" w:hint="eastAsia"/>
          <w:b/>
          <w:bCs/>
          <w:sz w:val="30"/>
          <w:szCs w:val="30"/>
        </w:rPr>
        <w:t>四、违约责任</w:t>
      </w:r>
    </w:p>
    <w:p w14:paraId="34E3C1A0" w14:textId="77777777" w:rsidR="00F750FA" w:rsidRPr="00817BD0" w:rsidRDefault="00CB1548">
      <w:pPr>
        <w:ind w:firstLineChars="200" w:firstLine="600"/>
        <w:rPr>
          <w:rFonts w:ascii="仿宋" w:eastAsia="仿宋" w:hAnsi="仿宋" w:cs="仿宋"/>
          <w:sz w:val="30"/>
          <w:szCs w:val="30"/>
        </w:rPr>
      </w:pPr>
      <w:r w:rsidRPr="00817BD0">
        <w:rPr>
          <w:rFonts w:ascii="仿宋" w:eastAsia="仿宋" w:hAnsi="仿宋" w:cs="仿宋" w:hint="eastAsia"/>
          <w:sz w:val="30"/>
          <w:szCs w:val="30"/>
        </w:rPr>
        <w:t>1.乙方未提供服务或提供服务不能满足合同规定的义务及要求的，甲方有权要求乙方退还部分或者全部已付的法律顾问费并解除合同；</w:t>
      </w:r>
    </w:p>
    <w:p w14:paraId="2087D8EA" w14:textId="77777777" w:rsidR="00F750FA" w:rsidRPr="00817BD0" w:rsidRDefault="00CB1548">
      <w:pPr>
        <w:ind w:firstLineChars="200" w:firstLine="600"/>
        <w:rPr>
          <w:rFonts w:ascii="仿宋" w:eastAsia="仿宋" w:hAnsi="仿宋" w:cs="仿宋"/>
          <w:sz w:val="30"/>
          <w:szCs w:val="30"/>
        </w:rPr>
      </w:pPr>
      <w:r w:rsidRPr="00817BD0">
        <w:rPr>
          <w:rFonts w:ascii="仿宋" w:eastAsia="仿宋" w:hAnsi="仿宋" w:cs="仿宋" w:hint="eastAsia"/>
          <w:sz w:val="30"/>
          <w:szCs w:val="30"/>
        </w:rPr>
        <w:t>2.甲方无正当理由不支付法律顾问费，或者无故终止合同，乙方有权要求甲方支付未支付的法律顾问费；</w:t>
      </w:r>
    </w:p>
    <w:p w14:paraId="53F55BE7" w14:textId="0AB82927" w:rsidR="00F750FA" w:rsidRDefault="00F750FA" w:rsidP="00623E58">
      <w:pPr>
        <w:ind w:firstLineChars="200" w:firstLine="600"/>
        <w:rPr>
          <w:rFonts w:ascii="仿宋" w:eastAsia="仿宋" w:hAnsi="仿宋" w:cs="仿宋" w:hint="eastAsia"/>
          <w:sz w:val="30"/>
          <w:szCs w:val="30"/>
        </w:rPr>
      </w:pPr>
    </w:p>
    <w:sectPr w:rsidR="00F750F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19D3" w14:textId="77777777" w:rsidR="00401068" w:rsidRDefault="00401068">
      <w:r>
        <w:separator/>
      </w:r>
    </w:p>
  </w:endnote>
  <w:endnote w:type="continuationSeparator" w:id="0">
    <w:p w14:paraId="0E37B360" w14:textId="77777777" w:rsidR="00401068" w:rsidRDefault="0040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D5EB" w14:textId="77777777" w:rsidR="00F750FA" w:rsidRDefault="00CB1548">
    <w:pPr>
      <w:pStyle w:val="a3"/>
    </w:pPr>
    <w:r>
      <w:rPr>
        <w:noProof/>
      </w:rPr>
      <mc:AlternateContent>
        <mc:Choice Requires="wps">
          <w:drawing>
            <wp:anchor distT="0" distB="0" distL="0" distR="0" simplePos="0" relativeHeight="251659264" behindDoc="0" locked="0" layoutInCell="1" allowOverlap="1" wp14:anchorId="05EC082A" wp14:editId="4B01EA08">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7C0648" w14:textId="77777777" w:rsidR="00F750FA" w:rsidRDefault="00CB1548">
                          <w:pPr>
                            <w:pStyle w:val="a3"/>
                          </w:pPr>
                          <w:r>
                            <w:fldChar w:fldCharType="begin"/>
                          </w:r>
                          <w:r>
                            <w:instrText xml:space="preserve"> PAGE  \* MERGEFORMAT </w:instrText>
                          </w:r>
                          <w:r>
                            <w:fldChar w:fldCharType="separate"/>
                          </w:r>
                          <w:r w:rsidR="004438A8">
                            <w:rPr>
                              <w:noProof/>
                            </w:rPr>
                            <w:t>9</w:t>
                          </w:r>
                          <w: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F750FA" w:rsidRDefault="00CB1548">
                    <w:pPr>
                      <w:pStyle w:val="a3"/>
                    </w:pPr>
                    <w:r>
                      <w:fldChar w:fldCharType="begin"/>
                    </w:r>
                    <w:r>
                      <w:instrText xml:space="preserve"> PAGE  \* MERGEFORMAT </w:instrText>
                    </w:r>
                    <w:r>
                      <w:fldChar w:fldCharType="separate"/>
                    </w:r>
                    <w:r w:rsidR="004438A8">
                      <w:rPr>
                        <w:noProof/>
                      </w:rPr>
                      <w:t>9</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40BC" w14:textId="77777777" w:rsidR="00401068" w:rsidRDefault="00401068">
      <w:r>
        <w:separator/>
      </w:r>
    </w:p>
  </w:footnote>
  <w:footnote w:type="continuationSeparator" w:id="0">
    <w:p w14:paraId="2D15F56D" w14:textId="77777777" w:rsidR="00401068" w:rsidRDefault="0040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IwMjIwMTU1NmUzYzcyNTg2MDUzMmQ5MzJiNzFkM2EifQ=="/>
  </w:docVars>
  <w:rsids>
    <w:rsidRoot w:val="00AB6E27"/>
    <w:rsid w:val="0000017B"/>
    <w:rsid w:val="00135AF7"/>
    <w:rsid w:val="00184B08"/>
    <w:rsid w:val="001F33BC"/>
    <w:rsid w:val="00241A74"/>
    <w:rsid w:val="002B6BFF"/>
    <w:rsid w:val="003663D5"/>
    <w:rsid w:val="003A5E26"/>
    <w:rsid w:val="00401068"/>
    <w:rsid w:val="00405C12"/>
    <w:rsid w:val="00436505"/>
    <w:rsid w:val="004438A8"/>
    <w:rsid w:val="004673F7"/>
    <w:rsid w:val="00511CF1"/>
    <w:rsid w:val="005450FD"/>
    <w:rsid w:val="00554B21"/>
    <w:rsid w:val="00575200"/>
    <w:rsid w:val="005F7A9A"/>
    <w:rsid w:val="00623E58"/>
    <w:rsid w:val="00646F52"/>
    <w:rsid w:val="006512B3"/>
    <w:rsid w:val="00656666"/>
    <w:rsid w:val="00701884"/>
    <w:rsid w:val="00715CA8"/>
    <w:rsid w:val="0074353E"/>
    <w:rsid w:val="007B18F7"/>
    <w:rsid w:val="007E4FF9"/>
    <w:rsid w:val="007E5671"/>
    <w:rsid w:val="00817BD0"/>
    <w:rsid w:val="008453BD"/>
    <w:rsid w:val="0085582D"/>
    <w:rsid w:val="008D6477"/>
    <w:rsid w:val="00951F44"/>
    <w:rsid w:val="0096604F"/>
    <w:rsid w:val="009957CE"/>
    <w:rsid w:val="009A2EEF"/>
    <w:rsid w:val="00A50B38"/>
    <w:rsid w:val="00AA3A99"/>
    <w:rsid w:val="00AB6E27"/>
    <w:rsid w:val="00AC6FEB"/>
    <w:rsid w:val="00B466B6"/>
    <w:rsid w:val="00C16744"/>
    <w:rsid w:val="00C22D28"/>
    <w:rsid w:val="00C51E65"/>
    <w:rsid w:val="00C911C6"/>
    <w:rsid w:val="00CB1548"/>
    <w:rsid w:val="00CF06BF"/>
    <w:rsid w:val="00D301F2"/>
    <w:rsid w:val="00DB661B"/>
    <w:rsid w:val="00DD0324"/>
    <w:rsid w:val="00DD3BE0"/>
    <w:rsid w:val="00E31FC9"/>
    <w:rsid w:val="00E90369"/>
    <w:rsid w:val="00F11635"/>
    <w:rsid w:val="00F17BB0"/>
    <w:rsid w:val="00F750FA"/>
    <w:rsid w:val="00F7655C"/>
    <w:rsid w:val="00F83A8C"/>
    <w:rsid w:val="056865A6"/>
    <w:rsid w:val="080C703A"/>
    <w:rsid w:val="0D562A83"/>
    <w:rsid w:val="0FE17249"/>
    <w:rsid w:val="121500BD"/>
    <w:rsid w:val="123D11CC"/>
    <w:rsid w:val="17275CF2"/>
    <w:rsid w:val="18C10A20"/>
    <w:rsid w:val="1939438A"/>
    <w:rsid w:val="1AFD2B54"/>
    <w:rsid w:val="1F1E792B"/>
    <w:rsid w:val="26A45A86"/>
    <w:rsid w:val="284B6706"/>
    <w:rsid w:val="2ADB6CDF"/>
    <w:rsid w:val="35336929"/>
    <w:rsid w:val="35431CED"/>
    <w:rsid w:val="37286FAF"/>
    <w:rsid w:val="39BF47C3"/>
    <w:rsid w:val="42762467"/>
    <w:rsid w:val="46C63D04"/>
    <w:rsid w:val="47172A0C"/>
    <w:rsid w:val="47420AD7"/>
    <w:rsid w:val="48C376B1"/>
    <w:rsid w:val="4B382CEA"/>
    <w:rsid w:val="4CD319FA"/>
    <w:rsid w:val="50D15623"/>
    <w:rsid w:val="528F57CB"/>
    <w:rsid w:val="55F90060"/>
    <w:rsid w:val="5674491C"/>
    <w:rsid w:val="57F07E01"/>
    <w:rsid w:val="57F14656"/>
    <w:rsid w:val="5BA04739"/>
    <w:rsid w:val="5BD6263E"/>
    <w:rsid w:val="5D555712"/>
    <w:rsid w:val="5E1435E5"/>
    <w:rsid w:val="5FB32DF4"/>
    <w:rsid w:val="65C43F8D"/>
    <w:rsid w:val="666608BE"/>
    <w:rsid w:val="6E6047F3"/>
    <w:rsid w:val="6FFE1AE2"/>
    <w:rsid w:val="706B5DE9"/>
    <w:rsid w:val="73C41AEE"/>
    <w:rsid w:val="76E31E88"/>
    <w:rsid w:val="77D42B66"/>
    <w:rsid w:val="78314935"/>
    <w:rsid w:val="78C81664"/>
    <w:rsid w:val="7A4024F6"/>
    <w:rsid w:val="7B73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C20F0"/>
  <w15:docId w15:val="{B19DA9F6-A6BD-483D-9272-862D445F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a6">
    <w:name w:val="页眉 字符"/>
    <w:basedOn w:val="a0"/>
    <w:link w:val="a5"/>
    <w:qFormat/>
    <w:rPr>
      <w:rFonts w:ascii="Calibri" w:eastAsia="宋体" w:hAnsi="Calibri" w:cs="宋体"/>
      <w:kern w:val="2"/>
      <w:sz w:val="18"/>
      <w:szCs w:val="18"/>
    </w:rPr>
  </w:style>
  <w:style w:type="character" w:customStyle="1" w:styleId="a4">
    <w:name w:val="页脚 字符"/>
    <w:basedOn w:val="a0"/>
    <w:link w:val="a3"/>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1F636-D97C-47E2-A145-D44B7B075D69}">
  <ds:schemaRefs>
    <ds:schemaRef ds:uri="http://www.wps.cn/android/officeDocument/2013/mofficeCustomData"/>
  </ds:schemaRefs>
</ds:datastoreItem>
</file>

<file path=customXml/itemProps3.xml><?xml version="1.0" encoding="utf-8"?>
<ds:datastoreItem xmlns:ds="http://schemas.openxmlformats.org/officeDocument/2006/customXml" ds:itemID="{EA8B61DD-9570-4DA4-9B10-C58B0D9D9054}">
  <ds:schemaRefs>
    <ds:schemaRef ds:uri="http://www.wps.cn/android/officeDocument/2013/mofficeCustomData"/>
  </ds:schemaRefs>
</ds:datastoreItem>
</file>

<file path=customXml/itemProps4.xml><?xml version="1.0" encoding="utf-8"?>
<ds:datastoreItem xmlns:ds="http://schemas.openxmlformats.org/officeDocument/2006/customXml" ds:itemID="{DCE43D04-2849-4514-8172-AC8CBB2A150C}">
  <ds:schemaRefs>
    <ds:schemaRef ds:uri="http://www.wps.cn/android/officeDocument/2013/mofficeCustomData"/>
  </ds:schemaRefs>
</ds:datastoreItem>
</file>

<file path=customXml/itemProps5.xml><?xml version="1.0" encoding="utf-8"?>
<ds:datastoreItem xmlns:ds="http://schemas.openxmlformats.org/officeDocument/2006/customXml" ds:itemID="{52214C89-E108-4127-999F-ACBC4F3818AC}">
  <ds:schemaRefs>
    <ds:schemaRef ds:uri="http://www.wps.cn/android/officeDocument/2013/mofficeCustomData"/>
  </ds:schemaRefs>
</ds:datastoreItem>
</file>

<file path=customXml/itemProps6.xml><?xml version="1.0" encoding="utf-8"?>
<ds:datastoreItem xmlns:ds="http://schemas.openxmlformats.org/officeDocument/2006/customXml" ds:itemID="{33734006-D65A-4BE3-9E6B-A8978432A072}">
  <ds:schemaRefs>
    <ds:schemaRef ds:uri="http://www.wps.cn/android/officeDocument/2013/mofficeCustomData"/>
  </ds:schemaRefs>
</ds:datastoreItem>
</file>

<file path=customXml/itemProps7.xml><?xml version="1.0" encoding="utf-8"?>
<ds:datastoreItem xmlns:ds="http://schemas.openxmlformats.org/officeDocument/2006/customXml" ds:itemID="{786CD338-8FCD-4A92-ACD7-8B86FD6AA0F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1442</Words>
  <Characters>1457</Characters>
  <Application>Microsoft Office Word</Application>
  <DocSecurity>0</DocSecurity>
  <Lines>72</Lines>
  <Paragraphs>70</Paragraphs>
  <ScaleCrop>false</ScaleCrop>
  <Company>P R C</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yuanban yuanban</cp:lastModifiedBy>
  <cp:revision>46</cp:revision>
  <cp:lastPrinted>2024-11-05T01:01:00Z</cp:lastPrinted>
  <dcterms:created xsi:type="dcterms:W3CDTF">2024-10-12T02:25:00Z</dcterms:created>
  <dcterms:modified xsi:type="dcterms:W3CDTF">2025-08-07T08:46:00Z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6FC293174FDF4F468477A79D92280E2E_13</vt:lpwstr>
  </property>
</Properties>
</file>