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eastAsia" w:ascii="宋体" w:hAnsi="宋体"/>
          <w:sz w:val="24"/>
        </w:rPr>
      </w:pPr>
      <w:r>
        <w:rPr>
          <w:rFonts w:hint="eastAsia" w:eastAsia="黑体"/>
          <w:sz w:val="30"/>
        </w:rPr>
        <w:t>采购内容和技术要求</w:t>
      </w:r>
    </w:p>
    <w:p w14:paraId="59243E86">
      <w:pPr>
        <w:spacing w:line="480" w:lineRule="exact"/>
        <w:ind w:firstLine="480" w:firstLineChars="200"/>
        <w:jc w:val="left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  <w:lang w:val="en-US" w:eastAsia="zh-CN"/>
        </w:rPr>
        <w:t>呼和浩特市妇幼保健院</w:t>
      </w:r>
      <w:r>
        <w:rPr>
          <w:rFonts w:hint="eastAsia" w:ascii="宋体"/>
          <w:bCs/>
          <w:sz w:val="24"/>
        </w:rPr>
        <w:t>妇幼保健院</w:t>
      </w:r>
      <w:r>
        <w:rPr>
          <w:rFonts w:ascii="宋体"/>
          <w:bCs/>
          <w:sz w:val="24"/>
        </w:rPr>
        <w:t>货物采购项目，</w:t>
      </w:r>
      <w:r>
        <w:rPr>
          <w:rFonts w:hint="eastAsia" w:ascii="宋体"/>
          <w:bCs/>
          <w:sz w:val="24"/>
        </w:rPr>
        <w:t>本项目所属行业：工业。</w:t>
      </w:r>
      <w:r>
        <w:rPr>
          <w:rFonts w:hint="eastAsia" w:ascii="宋体" w:hAnsi="宋体" w:cs="宋体"/>
          <w:sz w:val="24"/>
        </w:rPr>
        <w:t>采购编号：</w:t>
      </w:r>
      <w:r>
        <w:rPr>
          <w:rFonts w:hint="eastAsia" w:ascii="宋体" w:hAnsi="宋体" w:cs="宋体"/>
          <w:sz w:val="24"/>
          <w:lang w:val="en-US" w:eastAsia="zh-CN"/>
        </w:rPr>
        <w:t>HSFY-YX-QX-202502</w:t>
      </w:r>
      <w:r>
        <w:rPr>
          <w:rFonts w:ascii="宋体"/>
          <w:bCs/>
          <w:sz w:val="24"/>
        </w:rPr>
        <w:t>。本项目预算金额为</w:t>
      </w:r>
      <w:r>
        <w:rPr>
          <w:rFonts w:hint="eastAsia" w:ascii="宋体"/>
          <w:bCs/>
          <w:sz w:val="24"/>
          <w:lang w:val="en-US" w:eastAsia="zh-CN"/>
        </w:rPr>
        <w:t>3500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jc w:val="left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>采购内容和技术要求</w:t>
      </w:r>
    </w:p>
    <w:p w14:paraId="636D659D">
      <w:pPr>
        <w:spacing w:before="104" w:line="219" w:lineRule="auto"/>
        <w:jc w:val="center"/>
        <w:outlineLvl w:val="0"/>
        <w:rPr>
          <w:rFonts w:hint="eastAsia"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60"/>
        <w:gridCol w:w="1006"/>
        <w:gridCol w:w="1098"/>
        <w:gridCol w:w="1206"/>
        <w:gridCol w:w="2858"/>
      </w:tblGrid>
      <w:tr w14:paraId="7D59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00" w:type="dxa"/>
            <w:noWrap w:val="0"/>
            <w:vAlign w:val="center"/>
          </w:tcPr>
          <w:p w14:paraId="668BDF84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7929581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006" w:type="dxa"/>
            <w:noWrap w:val="0"/>
            <w:vAlign w:val="center"/>
          </w:tcPr>
          <w:p w14:paraId="21B741B0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098" w:type="dxa"/>
            <w:noWrap w:val="0"/>
            <w:vAlign w:val="center"/>
          </w:tcPr>
          <w:p w14:paraId="6D927E2F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206" w:type="dxa"/>
            <w:noWrap w:val="0"/>
            <w:vAlign w:val="center"/>
          </w:tcPr>
          <w:p w14:paraId="04D6247B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2858" w:type="dxa"/>
            <w:noWrap w:val="0"/>
            <w:vAlign w:val="center"/>
          </w:tcPr>
          <w:p w14:paraId="5B3AD6D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参数</w:t>
            </w:r>
          </w:p>
        </w:tc>
      </w:tr>
      <w:tr w14:paraId="79D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00" w:type="dxa"/>
            <w:noWrap w:val="0"/>
            <w:vAlign w:val="center"/>
          </w:tcPr>
          <w:p w14:paraId="7673E0EA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4802E15B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 w:eastAsia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额戴反光镜</w:t>
            </w:r>
          </w:p>
        </w:tc>
        <w:tc>
          <w:tcPr>
            <w:tcW w:w="1006" w:type="dxa"/>
            <w:noWrap w:val="0"/>
            <w:vAlign w:val="center"/>
          </w:tcPr>
          <w:p w14:paraId="6C2E77F4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80" w:lineRule="exact"/>
              <w:jc w:val="center"/>
              <w:rPr>
                <w:rFonts w:hint="default" w:eastAsia="宋体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98" w:type="dxa"/>
            <w:noWrap w:val="0"/>
            <w:vAlign w:val="center"/>
          </w:tcPr>
          <w:p w14:paraId="52E61D2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206" w:type="dxa"/>
            <w:noWrap w:val="0"/>
            <w:vAlign w:val="center"/>
          </w:tcPr>
          <w:p w14:paraId="58C98D4C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858" w:type="dxa"/>
            <w:noWrap w:val="0"/>
            <w:vAlign w:val="center"/>
          </w:tcPr>
          <w:p w14:paraId="2BDC4D1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1、80（镜面）</w:t>
            </w:r>
          </w:p>
          <w:p w14:paraId="4ABD7C1D">
            <w:pPr>
              <w:pStyle w:val="4"/>
              <w:keepNext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反光镜面，反光柔和（不刺眼）</w:t>
            </w:r>
          </w:p>
          <w:p w14:paraId="4A16E059">
            <w:pPr>
              <w:pStyle w:val="4"/>
              <w:keepNext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可多角度旋转固定</w:t>
            </w:r>
          </w:p>
        </w:tc>
      </w:tr>
      <w:tr w14:paraId="11B7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00" w:type="dxa"/>
            <w:noWrap w:val="0"/>
            <w:vAlign w:val="center"/>
          </w:tcPr>
          <w:p w14:paraId="55BE148A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4CB8BEF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串镜片</w:t>
            </w:r>
          </w:p>
        </w:tc>
        <w:tc>
          <w:tcPr>
            <w:tcW w:w="1006" w:type="dxa"/>
            <w:noWrap w:val="0"/>
            <w:vAlign w:val="center"/>
          </w:tcPr>
          <w:p w14:paraId="68D92A3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80" w:lineRule="exact"/>
              <w:jc w:val="center"/>
              <w:rPr>
                <w:rFonts w:hint="default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98" w:type="dxa"/>
            <w:noWrap w:val="0"/>
            <w:vAlign w:val="center"/>
          </w:tcPr>
          <w:p w14:paraId="4416394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206" w:type="dxa"/>
            <w:noWrap w:val="0"/>
            <w:vAlign w:val="center"/>
          </w:tcPr>
          <w:p w14:paraId="3DE0669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858" w:type="dxa"/>
            <w:noWrap w:val="0"/>
            <w:vAlign w:val="center"/>
          </w:tcPr>
          <w:p w14:paraId="325BDF94">
            <w:pPr>
              <w:pStyle w:val="4"/>
              <w:keepNext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型号：6条30片</w:t>
            </w:r>
          </w:p>
          <w:p w14:paraId="56B3C0AA">
            <w:pPr>
              <w:pStyle w:val="4"/>
              <w:keepNext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包装盒：铝合金盒</w:t>
            </w:r>
          </w:p>
          <w:p w14:paraId="57830ED4">
            <w:pPr>
              <w:pStyle w:val="4"/>
              <w:keepNext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使用范围：快速检查眼镜屈光度</w:t>
            </w:r>
          </w:p>
        </w:tc>
      </w:tr>
      <w:tr w14:paraId="63DF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00" w:type="dxa"/>
            <w:noWrap w:val="0"/>
            <w:vAlign w:val="center"/>
          </w:tcPr>
          <w:p w14:paraId="2574771F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2663C22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检眼镜</w:t>
            </w:r>
          </w:p>
        </w:tc>
        <w:tc>
          <w:tcPr>
            <w:tcW w:w="1006" w:type="dxa"/>
            <w:noWrap w:val="0"/>
            <w:vAlign w:val="center"/>
          </w:tcPr>
          <w:p w14:paraId="1FBFA6F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80" w:lineRule="exact"/>
              <w:jc w:val="center"/>
              <w:rPr>
                <w:rFonts w:hint="default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098" w:type="dxa"/>
            <w:noWrap w:val="0"/>
            <w:vAlign w:val="center"/>
          </w:tcPr>
          <w:p w14:paraId="7853052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206" w:type="dxa"/>
            <w:noWrap w:val="0"/>
            <w:vAlign w:val="center"/>
          </w:tcPr>
          <w:p w14:paraId="3275531D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2858" w:type="dxa"/>
            <w:noWrap w:val="0"/>
            <w:vAlign w:val="center"/>
          </w:tcPr>
          <w:p w14:paraId="685082C4">
            <w:pPr>
              <w:pStyle w:val="4"/>
              <w:keepNext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包装：铝箱</w:t>
            </w:r>
          </w:p>
          <w:p w14:paraId="3E749A0D">
            <w:pPr>
              <w:pStyle w:val="4"/>
              <w:keepNext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照明形式：大光阑、小光阑、无赤滤片、中心网格、裂隙</w:t>
            </w:r>
          </w:p>
        </w:tc>
      </w:tr>
      <w:tr w14:paraId="3254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0" w:type="auto"/>
            <w:vAlign w:val="center"/>
          </w:tcPr>
          <w:p w14:paraId="4517493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280" w:lineRule="exact"/>
              <w:jc w:val="center"/>
              <w:rPr>
                <w:rFonts w:hint="default"/>
                <w:b/>
                <w:bCs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C8E201D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</w:tcPr>
          <w:p w14:paraId="12609B4A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98" w:type="dxa"/>
          </w:tcPr>
          <w:p w14:paraId="0010F0C4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494EE5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3500 </w:t>
            </w:r>
          </w:p>
        </w:tc>
        <w:tc>
          <w:tcPr>
            <w:tcW w:w="0" w:type="auto"/>
          </w:tcPr>
          <w:p w14:paraId="791131AD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8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1496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DC0F25"/>
    <w:multiLevelType w:val="singleLevel"/>
    <w:tmpl w:val="31DC0F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2784C0"/>
    <w:multiLevelType w:val="singleLevel"/>
    <w:tmpl w:val="6E2784C0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7DA638FF"/>
    <w:multiLevelType w:val="singleLevel"/>
    <w:tmpl w:val="7DA638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2038E"/>
    <w:rsid w:val="136C53C8"/>
    <w:rsid w:val="15C4140A"/>
    <w:rsid w:val="25A16BBC"/>
    <w:rsid w:val="27293087"/>
    <w:rsid w:val="2BC77F54"/>
    <w:rsid w:val="37334B78"/>
    <w:rsid w:val="4A9910AE"/>
    <w:rsid w:val="4BB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967</Characters>
  <Lines>0</Lines>
  <Paragraphs>0</Paragraphs>
  <TotalTime>15</TotalTime>
  <ScaleCrop>false</ScaleCrop>
  <LinksUpToDate>false</LinksUpToDate>
  <CharactersWithSpaces>969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2025-12-01T02:31:50Z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