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3FAD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hint="eastAsia" w:eastAsia="黑体"/>
          <w:sz w:val="30"/>
          <w:lang w:eastAsia="zh-CN"/>
        </w:rPr>
        <w:t>维修清单</w:t>
      </w:r>
    </w:p>
    <w:p w14:paraId="59243E86">
      <w:pPr>
        <w:spacing w:line="480" w:lineRule="exact"/>
        <w:ind w:firstLine="480" w:firstLineChars="200"/>
        <w:rPr>
          <w:rFonts w:ascii="宋体"/>
          <w:bCs/>
          <w:sz w:val="24"/>
          <w:lang w:eastAsia="zh-CN"/>
        </w:rPr>
      </w:pPr>
      <w:r>
        <w:rPr>
          <w:rFonts w:hint="eastAsia" w:ascii="宋体"/>
          <w:bCs/>
          <w:sz w:val="24"/>
          <w:lang w:eastAsia="zh-CN"/>
        </w:rPr>
        <w:t>呼和浩特市妇幼保健院妇幼保健院</w:t>
      </w:r>
      <w:r>
        <w:rPr>
          <w:rFonts w:hint="eastAsia" w:ascii="宋体" w:eastAsia="宋体"/>
          <w:bCs/>
          <w:sz w:val="24"/>
          <w:lang w:eastAsia="zh-CN"/>
        </w:rPr>
        <w:t>医疗设备维修询价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hint="eastAsia" w:ascii="宋体" w:hAnsi="宋体" w:cs="宋体"/>
          <w:sz w:val="24"/>
          <w:lang w:eastAsia="zh-CN"/>
        </w:rPr>
        <w:t>采购编号：HSFY-YXK-202</w:t>
      </w:r>
      <w:r>
        <w:rPr>
          <w:rFonts w:hint="eastAsia" w:ascii="宋体" w:hAnsi="宋体" w:cs="宋体"/>
          <w:sz w:val="24"/>
          <w:lang w:val="en-US" w:eastAsia="zh-CN"/>
        </w:rPr>
        <w:t>6070</w:t>
      </w:r>
      <w:r>
        <w:rPr>
          <w:rFonts w:ascii="宋体"/>
          <w:bCs/>
          <w:sz w:val="24"/>
          <w:lang w:eastAsia="zh-CN"/>
        </w:rPr>
        <w:t>。</w:t>
      </w:r>
    </w:p>
    <w:p w14:paraId="0353A701">
      <w:pPr>
        <w:numPr>
          <w:ilvl w:val="0"/>
          <w:numId w:val="1"/>
        </w:numPr>
        <w:spacing w:line="480" w:lineRule="exact"/>
        <w:ind w:firstLine="480" w:firstLineChars="200"/>
        <w:rPr>
          <w:rFonts w:ascii="宋体"/>
          <w:bCs/>
          <w:sz w:val="24"/>
        </w:rPr>
      </w:pPr>
      <w:r>
        <w:rPr>
          <w:rFonts w:hint="eastAsia" w:ascii="宋体" w:eastAsia="宋体"/>
          <w:bCs/>
          <w:sz w:val="24"/>
          <w:lang w:eastAsia="zh-CN"/>
        </w:rPr>
        <w:t>维修</w:t>
      </w:r>
      <w:r>
        <w:rPr>
          <w:rFonts w:hint="eastAsia" w:ascii="宋体"/>
          <w:bCs/>
          <w:sz w:val="24"/>
        </w:rPr>
        <w:t>内容和要求</w:t>
      </w:r>
    </w:p>
    <w:tbl>
      <w:tblPr>
        <w:tblStyle w:val="3"/>
        <w:tblW w:w="4996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3"/>
        <w:gridCol w:w="2040"/>
        <w:gridCol w:w="1849"/>
        <w:gridCol w:w="3283"/>
        <w:gridCol w:w="1616"/>
        <w:gridCol w:w="1469"/>
        <w:gridCol w:w="1330"/>
        <w:gridCol w:w="1447"/>
      </w:tblGrid>
      <w:tr w14:paraId="188649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</w:trPr>
        <w:tc>
          <w:tcPr>
            <w:tcW w:w="4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05A1F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设备名称</w:t>
            </w:r>
          </w:p>
        </w:tc>
        <w:tc>
          <w:tcPr>
            <w:tcW w:w="4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19FDB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生产厂家/ 品牌</w:t>
            </w:r>
          </w:p>
        </w:tc>
        <w:tc>
          <w:tcPr>
            <w:tcW w:w="6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D475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型号</w:t>
            </w:r>
          </w:p>
        </w:tc>
        <w:tc>
          <w:tcPr>
            <w:tcW w:w="11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684FA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故障情况</w:t>
            </w:r>
          </w:p>
        </w:tc>
        <w:tc>
          <w:tcPr>
            <w:tcW w:w="603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409C47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维修需求</w:t>
            </w: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CC0E8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报价方式</w:t>
            </w:r>
          </w:p>
        </w:tc>
        <w:tc>
          <w:tcPr>
            <w:tcW w:w="50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DE6AC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维修方式</w:t>
            </w:r>
          </w:p>
        </w:tc>
        <w:tc>
          <w:tcPr>
            <w:tcW w:w="543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3E9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配件要求</w:t>
            </w:r>
          </w:p>
        </w:tc>
      </w:tr>
      <w:tr w14:paraId="56F4B6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</w:trPr>
        <w:tc>
          <w:tcPr>
            <w:tcW w:w="4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D491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打孔仪</w:t>
            </w:r>
          </w:p>
        </w:tc>
        <w:tc>
          <w:tcPr>
            <w:tcW w:w="4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4120A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Panthera/Wallac公司</w:t>
            </w:r>
          </w:p>
        </w:tc>
        <w:tc>
          <w:tcPr>
            <w:tcW w:w="6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9C714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2081-0010</w:t>
            </w:r>
          </w:p>
        </w:tc>
        <w:tc>
          <w:tcPr>
            <w:tcW w:w="11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30417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需要更换打孔冲头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C4682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修复以上故障，恢复设备正常运行，且维修后质保</w:t>
            </w:r>
            <w:r>
              <w:rPr>
                <w:rFonts w:hint="eastAsia" w:ascii="宋体" w:eastAsia="宋体" w:cs="Arial"/>
                <w:bCs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宋体" w:cs="Arial"/>
                <w:bCs/>
              </w:rPr>
              <w:t xml:space="preserve"> 个月以上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EE5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需供应商派驻工程师上门进行故障排查，根据实际情况进行报价。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B6513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上门维修（维修商承担各项费用）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F1A7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cs="Arial"/>
                <w:bCs/>
              </w:rPr>
              <w:t>所更换配件需为全新</w:t>
            </w:r>
            <w:r>
              <w:rPr>
                <w:rFonts w:hint="eastAsia" w:ascii="宋体" w:eastAsia="宋体" w:cs="Arial"/>
                <w:bCs/>
                <w:lang w:val="en-US" w:eastAsia="zh-CN"/>
              </w:rPr>
              <w:t>原厂</w:t>
            </w:r>
            <w:r>
              <w:rPr>
                <w:rFonts w:hint="eastAsia" w:ascii="宋体" w:cs="Arial"/>
                <w:bCs/>
              </w:rPr>
              <w:t>配件</w:t>
            </w:r>
            <w:r>
              <w:rPr>
                <w:rFonts w:hint="eastAsia" w:ascii="宋体" w:eastAsia="宋体" w:cs="Arial"/>
                <w:bCs/>
                <w:lang w:eastAsia="zh-CN"/>
              </w:rPr>
              <w:t>（</w:t>
            </w:r>
            <w:r>
              <w:rPr>
                <w:rFonts w:hint="eastAsia" w:ascii="宋体" w:eastAsia="宋体" w:cs="Arial"/>
                <w:bCs/>
                <w:lang w:val="en-US" w:eastAsia="zh-CN"/>
              </w:rPr>
              <w:t>需附证明）</w:t>
            </w:r>
          </w:p>
        </w:tc>
      </w:tr>
    </w:tbl>
    <w:p w14:paraId="0C021AF8">
      <w:pPr>
        <w:spacing w:before="104" w:line="219" w:lineRule="auto"/>
        <w:jc w:val="center"/>
        <w:outlineLvl w:val="0"/>
        <w:rPr>
          <w:rFonts w:hint="eastAsia" w:eastAsia="宋体"/>
          <w:lang w:val="en-US" w:eastAsia="zh-CN"/>
        </w:rPr>
      </w:pPr>
    </w:p>
    <w:p w14:paraId="46CF0ED7">
      <w:pPr>
        <w:spacing w:before="104" w:line="219" w:lineRule="auto"/>
        <w:jc w:val="center"/>
        <w:outlineLvl w:val="0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2A09C1"/>
    <w:multiLevelType w:val="singleLevel"/>
    <w:tmpl w:val="0A2A09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10"/>
    <w:rsid w:val="009D3910"/>
    <w:rsid w:val="00CA65CD"/>
    <w:rsid w:val="02B2038E"/>
    <w:rsid w:val="03EE1A43"/>
    <w:rsid w:val="09C55E95"/>
    <w:rsid w:val="0CF80F2A"/>
    <w:rsid w:val="0EC73A25"/>
    <w:rsid w:val="105B3AB8"/>
    <w:rsid w:val="136C53C8"/>
    <w:rsid w:val="15C4140A"/>
    <w:rsid w:val="16757061"/>
    <w:rsid w:val="206850FD"/>
    <w:rsid w:val="25A16BBC"/>
    <w:rsid w:val="27293087"/>
    <w:rsid w:val="27A832C4"/>
    <w:rsid w:val="2BC77F54"/>
    <w:rsid w:val="2C6A2949"/>
    <w:rsid w:val="37334B78"/>
    <w:rsid w:val="4A436765"/>
    <w:rsid w:val="4A9910AE"/>
    <w:rsid w:val="4B896733"/>
    <w:rsid w:val="4BB422DD"/>
    <w:rsid w:val="4F8F6DA4"/>
    <w:rsid w:val="501452FD"/>
    <w:rsid w:val="731B3D0D"/>
    <w:rsid w:val="7486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355</Characters>
  <Lines>117</Lines>
  <Paragraphs>45</Paragraphs>
  <TotalTime>7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2025-10-09T01:36:00Z</dcterms:created>
  <dc:creator>冠亚军</dc:creator>
  <cp:lastModifiedBy>青 争</cp:lastModifiedBy>
  <cp:lastPrinted>2026-03-31T08:20:00Z</cp:lastPrinted>
  <dcterms:modified xsi:type="dcterms:W3CDTF">2026-10-15T06:58:27Z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